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19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附件7柔性执法措施清单(样本)</w:t>
      </w:r>
    </w:p>
    <w:p>
      <w:pPr>
        <w:spacing w:before="143" w:line="220" w:lineRule="auto"/>
        <w:ind w:left="3576"/>
        <w:rPr>
          <w:rFonts w:ascii="宋体" w:hAnsi="宋体" w:eastAsia="宋体" w:cs="宋体"/>
          <w:b/>
          <w:bCs/>
          <w:spacing w:val="-3"/>
          <w:sz w:val="44"/>
          <w:szCs w:val="44"/>
        </w:rPr>
      </w:pPr>
    </w:p>
    <w:p>
      <w:pPr>
        <w:spacing w:before="143" w:line="220" w:lineRule="auto"/>
        <w:ind w:left="35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XXX</w:t>
      </w:r>
      <w:r>
        <w:rPr>
          <w:rFonts w:ascii="宋体" w:hAnsi="宋体" w:eastAsia="宋体" w:cs="宋体"/>
          <w:spacing w:val="195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单位</w:t>
      </w:r>
    </w:p>
    <w:p>
      <w:pPr>
        <w:spacing w:before="30" w:line="218" w:lineRule="auto"/>
        <w:ind w:left="24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2"/>
          <w:sz w:val="44"/>
          <w:szCs w:val="44"/>
        </w:rPr>
        <w:t>行政告诚书(样本)</w:t>
      </w:r>
    </w:p>
    <w:p>
      <w:pPr>
        <w:spacing w:before="181" w:line="224" w:lineRule="auto"/>
        <w:ind w:left="447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7"/>
          <w:sz w:val="33"/>
          <w:szCs w:val="33"/>
        </w:rPr>
        <w:t>XXX</w:t>
      </w:r>
      <w:r>
        <w:rPr>
          <w:rFonts w:ascii="楷体" w:hAnsi="楷体" w:eastAsia="楷体" w:cs="楷体"/>
          <w:spacing w:val="130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7"/>
          <w:sz w:val="33"/>
          <w:szCs w:val="33"/>
        </w:rPr>
        <w:t>告诫〔</w:t>
      </w:r>
      <w:r>
        <w:rPr>
          <w:rFonts w:ascii="楷体" w:hAnsi="楷体" w:eastAsia="楷体" w:cs="楷体"/>
          <w:spacing w:val="16"/>
          <w:sz w:val="33"/>
          <w:szCs w:val="33"/>
        </w:rPr>
        <w:t xml:space="preserve">  </w:t>
      </w:r>
      <w:r>
        <w:rPr>
          <w:rFonts w:ascii="楷体" w:hAnsi="楷体" w:eastAsia="楷体" w:cs="楷体"/>
          <w:spacing w:val="-17"/>
          <w:sz w:val="33"/>
          <w:szCs w:val="33"/>
        </w:rPr>
        <w:t>〕第</w:t>
      </w:r>
      <w:r>
        <w:rPr>
          <w:rFonts w:ascii="楷体" w:hAnsi="楷体" w:eastAsia="楷体" w:cs="楷体"/>
          <w:spacing w:val="20"/>
          <w:sz w:val="33"/>
          <w:szCs w:val="33"/>
        </w:rPr>
        <w:t xml:space="preserve">  </w:t>
      </w:r>
      <w:r>
        <w:rPr>
          <w:rFonts w:ascii="楷体" w:hAnsi="楷体" w:eastAsia="楷体" w:cs="楷体"/>
          <w:spacing w:val="-17"/>
          <w:sz w:val="33"/>
          <w:szCs w:val="33"/>
        </w:rPr>
        <w:t>号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7" w:line="323" w:lineRule="auto"/>
        <w:ind w:firstLine="420" w:firstLineChars="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"/>
          <w:position w:val="1"/>
          <w:sz w:val="33"/>
          <w:szCs w:val="33"/>
        </w:rPr>
        <w:t>你(单位)</w:t>
      </w:r>
      <w:r>
        <w:rPr>
          <w:rFonts w:ascii="仿宋" w:hAnsi="仿宋" w:eastAsia="仿宋" w:cs="仿宋"/>
          <w:spacing w:val="2"/>
          <w:position w:val="1"/>
          <w:sz w:val="33"/>
          <w:szCs w:val="33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"/>
          <w:position w:val="1"/>
          <w:sz w:val="33"/>
          <w:szCs w:val="33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55"/>
          <w:position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position w:val="-2"/>
          <w:sz w:val="33"/>
          <w:szCs w:val="33"/>
        </w:rPr>
        <w:t>行为，</w:t>
      </w:r>
      <w:r>
        <w:rPr>
          <w:rFonts w:ascii="仿宋" w:hAnsi="仿宋" w:eastAsia="仿宋" w:cs="仿宋"/>
          <w:spacing w:val="-13"/>
          <w:sz w:val="33"/>
          <w:szCs w:val="33"/>
        </w:rPr>
        <w:t>已违反</w:t>
      </w:r>
      <w:r>
        <w:rPr>
          <w:rFonts w:ascii="仿宋" w:hAnsi="仿宋" w:eastAsia="仿宋" w:cs="仿宋"/>
          <w:spacing w:val="-12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  <w:u w:val="single" w:color="auto"/>
        </w:rPr>
        <w:t xml:space="preserve">                       </w:t>
      </w:r>
      <w:r>
        <w:rPr>
          <w:rFonts w:ascii="仿宋" w:hAnsi="仿宋" w:eastAsia="仿宋" w:cs="仿宋"/>
          <w:spacing w:val="-13"/>
          <w:sz w:val="33"/>
          <w:szCs w:val="33"/>
        </w:rPr>
        <w:t>第</w:t>
      </w:r>
      <w:r>
        <w:rPr>
          <w:rFonts w:ascii="仿宋" w:hAnsi="仿宋" w:eastAsia="仿宋" w:cs="仿宋"/>
          <w:spacing w:val="-13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8"/>
          <w:sz w:val="33"/>
          <w:szCs w:val="33"/>
          <w:u w:val="single" w:color="auto"/>
        </w:rPr>
        <w:t xml:space="preserve">   </w:t>
      </w:r>
      <w:r>
        <w:rPr>
          <w:rFonts w:ascii="仿宋" w:hAnsi="仿宋" w:eastAsia="仿宋" w:cs="仿宋"/>
          <w:spacing w:val="-13"/>
          <w:sz w:val="33"/>
          <w:szCs w:val="33"/>
        </w:rPr>
        <w:t>条第</w:t>
      </w:r>
      <w:r>
        <w:rPr>
          <w:rFonts w:ascii="仿宋" w:hAnsi="仿宋" w:eastAsia="仿宋" w:cs="仿宋"/>
          <w:spacing w:val="44"/>
          <w:sz w:val="33"/>
          <w:szCs w:val="33"/>
          <w:u w:val="single" w:color="auto"/>
        </w:rPr>
        <w:t xml:space="preserve">   </w:t>
      </w:r>
      <w:r>
        <w:rPr>
          <w:rFonts w:ascii="仿宋" w:hAnsi="仿宋" w:eastAsia="仿宋" w:cs="仿宋"/>
          <w:spacing w:val="-13"/>
          <w:sz w:val="33"/>
          <w:szCs w:val="33"/>
        </w:rPr>
        <w:t>款之规定，根</w:t>
      </w:r>
      <w:r>
        <w:rPr>
          <w:rFonts w:ascii="仿宋" w:hAnsi="仿宋" w:eastAsia="仿宋" w:cs="仿宋"/>
          <w:spacing w:val="-20"/>
          <w:sz w:val="33"/>
          <w:szCs w:val="33"/>
        </w:rPr>
        <w:t>据《中华人民共和国行政处罚法》第三十三条之规定(或根据《中</w:t>
      </w:r>
      <w:r>
        <w:rPr>
          <w:rFonts w:ascii="仿宋" w:hAnsi="仿宋" w:eastAsia="仿宋" w:cs="仿宋"/>
          <w:spacing w:val="8"/>
          <w:sz w:val="33"/>
          <w:szCs w:val="33"/>
        </w:rPr>
        <w:t>华人民共和国行政强制法》第五条之规定),现向你(单位)提</w:t>
      </w:r>
      <w:r>
        <w:rPr>
          <w:rFonts w:ascii="仿宋" w:hAnsi="仿宋" w:eastAsia="仿宋" w:cs="仿宋"/>
          <w:spacing w:val="-15"/>
          <w:sz w:val="33"/>
          <w:szCs w:val="33"/>
        </w:rPr>
        <w:t>出行政告诫，你单位应引以为戒，举一反三，确保类似行为不再发生，否则将依据相关法律法规予以处理。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7" w:line="593" w:lineRule="exact"/>
        <w:ind w:left="57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position w:val="19"/>
          <w:sz w:val="33"/>
          <w:szCs w:val="33"/>
        </w:rPr>
        <w:t>XXX</w:t>
      </w:r>
      <w:r>
        <w:rPr>
          <w:rFonts w:ascii="仿宋" w:hAnsi="仿宋" w:eastAsia="仿宋" w:cs="仿宋"/>
          <w:spacing w:val="119"/>
          <w:position w:val="1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position w:val="19"/>
          <w:sz w:val="33"/>
          <w:szCs w:val="33"/>
        </w:rPr>
        <w:t>单位</w:t>
      </w:r>
    </w:p>
    <w:p>
      <w:pPr>
        <w:spacing w:line="222" w:lineRule="auto"/>
        <w:ind w:left="54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年</w:t>
      </w:r>
      <w:r>
        <w:rPr>
          <w:rFonts w:ascii="仿宋" w:hAnsi="仿宋" w:eastAsia="仿宋" w:cs="仿宋"/>
          <w:spacing w:val="79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2"/>
          <w:sz w:val="33"/>
          <w:szCs w:val="33"/>
        </w:rPr>
        <w:t>月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22"/>
          <w:sz w:val="33"/>
          <w:szCs w:val="33"/>
        </w:rPr>
        <w:t>日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8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当事人(单位)签收：</w:t>
      </w:r>
    </w:p>
    <w:p>
      <w:pPr>
        <w:rPr>
          <w:rFonts w:ascii="仿宋" w:hAnsi="仿宋" w:eastAsia="仿宋" w:cs="仿宋"/>
          <w:spacing w:val="-1"/>
          <w:sz w:val="33"/>
          <w:szCs w:val="33"/>
        </w:rPr>
      </w:pPr>
      <w:r>
        <w:rPr>
          <w:rFonts w:ascii="仿宋" w:hAnsi="仿宋" w:eastAsia="仿宋" w:cs="仿宋"/>
          <w:spacing w:val="-1"/>
          <w:sz w:val="33"/>
          <w:szCs w:val="33"/>
        </w:rPr>
        <w:t>一式两份，一份交当事人(单位),一份存档。</w:t>
      </w:r>
    </w:p>
    <w:p>
      <w:pPr>
        <w:rPr>
          <w:rFonts w:ascii="仿宋" w:hAnsi="仿宋" w:eastAsia="仿宋" w:cs="仿宋"/>
          <w:spacing w:val="-1"/>
          <w:sz w:val="33"/>
          <w:szCs w:val="33"/>
        </w:rPr>
      </w:pPr>
    </w:p>
    <w:p>
      <w:pPr>
        <w:rPr>
          <w:rFonts w:ascii="仿宋" w:hAnsi="仿宋" w:eastAsia="仿宋" w:cs="仿宋"/>
          <w:spacing w:val="-1"/>
          <w:sz w:val="33"/>
          <w:szCs w:val="33"/>
        </w:rPr>
      </w:pPr>
    </w:p>
    <w:p>
      <w:pPr>
        <w:rPr>
          <w:rFonts w:ascii="仿宋" w:hAnsi="仿宋" w:eastAsia="仿宋" w:cs="仿宋"/>
          <w:spacing w:val="-1"/>
          <w:sz w:val="33"/>
          <w:szCs w:val="33"/>
        </w:rPr>
      </w:pPr>
    </w:p>
    <w:p>
      <w:pPr>
        <w:rPr>
          <w:rFonts w:ascii="仿宋" w:hAnsi="仿宋" w:eastAsia="仿宋" w:cs="仿宋"/>
          <w:spacing w:val="-1"/>
          <w:sz w:val="33"/>
          <w:szCs w:val="33"/>
        </w:rPr>
      </w:pPr>
    </w:p>
    <w:p>
      <w:pPr>
        <w:rPr>
          <w:rFonts w:ascii="仿宋" w:hAnsi="仿宋" w:eastAsia="仿宋" w:cs="仿宋"/>
          <w:spacing w:val="-1"/>
          <w:sz w:val="33"/>
          <w:szCs w:val="33"/>
        </w:rPr>
      </w:pPr>
    </w:p>
    <w:p>
      <w:pPr>
        <w:spacing w:before="149" w:line="219" w:lineRule="auto"/>
        <w:ind w:left="211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6"/>
          <w:sz w:val="46"/>
          <w:szCs w:val="46"/>
        </w:rPr>
        <w:t>行政约谈记录表(样本)</w:t>
      </w:r>
    </w:p>
    <w:tbl>
      <w:tblPr>
        <w:tblStyle w:val="4"/>
        <w:tblW w:w="8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2137"/>
        <w:gridCol w:w="1958"/>
        <w:gridCol w:w="2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113" w:type="dxa"/>
            <w:vAlign w:val="top"/>
          </w:tcPr>
          <w:p>
            <w:pPr>
              <w:spacing w:before="338" w:line="220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约谈单位</w:t>
            </w:r>
          </w:p>
        </w:tc>
        <w:tc>
          <w:tcPr>
            <w:tcW w:w="2137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spacing w:before="338" w:line="220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约谈人</w:t>
            </w:r>
          </w:p>
        </w:tc>
        <w:tc>
          <w:tcPr>
            <w:tcW w:w="2272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113" w:type="dxa"/>
            <w:vAlign w:val="top"/>
          </w:tcPr>
          <w:p>
            <w:pPr>
              <w:spacing w:line="38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被约谈单位</w:t>
            </w:r>
          </w:p>
        </w:tc>
        <w:tc>
          <w:tcPr>
            <w:tcW w:w="2137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spacing w:line="38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被约谈人员</w:t>
            </w:r>
          </w:p>
        </w:tc>
        <w:tc>
          <w:tcPr>
            <w:tcW w:w="2272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113" w:type="dxa"/>
            <w:vAlign w:val="top"/>
          </w:tcPr>
          <w:p>
            <w:pPr>
              <w:spacing w:line="32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01" w:line="220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约谈时间</w:t>
            </w:r>
          </w:p>
        </w:tc>
        <w:tc>
          <w:tcPr>
            <w:tcW w:w="2137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spacing w:line="32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01" w:line="220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约谈地点</w:t>
            </w:r>
          </w:p>
        </w:tc>
        <w:tc>
          <w:tcPr>
            <w:tcW w:w="2272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5" w:hRule="atLeast"/>
        </w:trPr>
        <w:tc>
          <w:tcPr>
            <w:tcW w:w="8480" w:type="dxa"/>
            <w:gridSpan w:val="4"/>
            <w:vAlign w:val="top"/>
          </w:tcPr>
          <w:p>
            <w:pPr>
              <w:spacing w:before="173" w:line="219" w:lineRule="auto"/>
              <w:ind w:firstLine="354" w:firstLineChars="1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2"/>
                <w:sz w:val="31"/>
                <w:szCs w:val="31"/>
              </w:rPr>
              <w:t>违法基本事实：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firstLine="370" w:firstLineChars="1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0"/>
                <w:sz w:val="31"/>
                <w:szCs w:val="31"/>
              </w:rPr>
              <w:t>约谈内容：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4250" w:type="dxa"/>
            <w:gridSpan w:val="2"/>
            <w:vAlign w:val="top"/>
          </w:tcPr>
          <w:p>
            <w:pPr>
              <w:spacing w:before="180" w:line="219" w:lineRule="auto"/>
              <w:ind w:left="10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2"/>
                <w:sz w:val="31"/>
                <w:szCs w:val="31"/>
              </w:rPr>
              <w:t>约谈人员签字：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3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27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50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日</w:t>
            </w:r>
          </w:p>
        </w:tc>
        <w:tc>
          <w:tcPr>
            <w:tcW w:w="4230" w:type="dxa"/>
            <w:gridSpan w:val="2"/>
            <w:vAlign w:val="top"/>
          </w:tcPr>
          <w:p>
            <w:pPr>
              <w:spacing w:before="161" w:line="219" w:lineRule="auto"/>
              <w:ind w:left="10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>被约谈人员签字：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1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27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50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日</w:t>
            </w:r>
          </w:p>
        </w:tc>
      </w:tr>
    </w:tbl>
    <w:p>
      <w:pPr>
        <w:rPr>
          <w:rFonts w:ascii="仿宋" w:hAnsi="仿宋" w:eastAsia="仿宋" w:cs="仿宋"/>
          <w:spacing w:val="-1"/>
          <w:sz w:val="33"/>
          <w:szCs w:val="33"/>
        </w:rPr>
      </w:pPr>
    </w:p>
    <w:p>
      <w:pPr>
        <w:rPr>
          <w:rFonts w:ascii="仿宋" w:hAnsi="仿宋" w:eastAsia="仿宋" w:cs="仿宋"/>
          <w:spacing w:val="-1"/>
          <w:sz w:val="33"/>
          <w:szCs w:val="33"/>
        </w:rPr>
      </w:pPr>
    </w:p>
    <w:p>
      <w:pPr>
        <w:rPr>
          <w:rFonts w:ascii="仿宋" w:hAnsi="仿宋" w:eastAsia="仿宋" w:cs="仿宋"/>
          <w:spacing w:val="-1"/>
          <w:sz w:val="33"/>
          <w:szCs w:val="33"/>
        </w:rPr>
      </w:pPr>
    </w:p>
    <w:p>
      <w:pPr>
        <w:rPr>
          <w:rFonts w:ascii="仿宋" w:hAnsi="仿宋" w:eastAsia="仿宋" w:cs="仿宋"/>
          <w:spacing w:val="-1"/>
          <w:sz w:val="33"/>
          <w:szCs w:val="33"/>
        </w:rPr>
      </w:pPr>
    </w:p>
    <w:p>
      <w:pPr>
        <w:rPr>
          <w:rFonts w:ascii="仿宋" w:hAnsi="仿宋" w:eastAsia="仿宋" w:cs="仿宋"/>
          <w:spacing w:val="-1"/>
          <w:sz w:val="33"/>
          <w:szCs w:val="33"/>
        </w:rPr>
      </w:pPr>
    </w:p>
    <w:p>
      <w:pPr>
        <w:spacing w:before="101" w:line="221" w:lineRule="auto"/>
        <w:rPr>
          <w:rFonts w:ascii="仿宋" w:hAnsi="仿宋" w:eastAsia="仿宋" w:cs="仿宋"/>
          <w:b/>
          <w:bCs/>
          <w:spacing w:val="8"/>
          <w:sz w:val="31"/>
          <w:szCs w:val="31"/>
        </w:rPr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附行政约谈时照片两张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jc w:val="center"/>
        <w:rPr>
          <w:rFonts w:ascii="宋体" w:hAnsi="宋体" w:eastAsia="宋体" w:cs="宋体"/>
          <w:b/>
          <w:bCs/>
          <w:spacing w:val="17"/>
          <w:sz w:val="45"/>
          <w:szCs w:val="45"/>
        </w:rPr>
      </w:pPr>
      <w:r>
        <w:rPr>
          <w:rFonts w:ascii="宋体" w:hAnsi="宋体" w:eastAsia="宋体" w:cs="宋体"/>
          <w:b/>
          <w:bCs/>
          <w:spacing w:val="17"/>
          <w:sz w:val="45"/>
          <w:szCs w:val="45"/>
        </w:rPr>
        <w:t>法治学习记录表(样本)</w:t>
      </w:r>
    </w:p>
    <w:p>
      <w:pPr>
        <w:rPr>
          <w:rFonts w:ascii="宋体" w:hAnsi="宋体" w:eastAsia="宋体" w:cs="宋体"/>
          <w:b/>
          <w:bCs/>
          <w:spacing w:val="17"/>
          <w:sz w:val="45"/>
          <w:szCs w:val="45"/>
        </w:rPr>
      </w:pPr>
    </w:p>
    <w:tbl>
      <w:tblPr>
        <w:tblStyle w:val="4"/>
        <w:tblW w:w="8499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127"/>
        <w:gridCol w:w="1948"/>
        <w:gridCol w:w="2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122" w:type="dxa"/>
            <w:vAlign w:val="top"/>
          </w:tcPr>
          <w:p>
            <w:pPr>
              <w:spacing w:line="3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04" w:line="220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学习单位</w:t>
            </w:r>
          </w:p>
        </w:tc>
        <w:tc>
          <w:tcPr>
            <w:tcW w:w="2127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spacing w:line="3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04" w:line="221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>学习人员</w:t>
            </w:r>
          </w:p>
        </w:tc>
        <w:tc>
          <w:tcPr>
            <w:tcW w:w="2302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2122" w:type="dxa"/>
            <w:vAlign w:val="top"/>
          </w:tcPr>
          <w:p>
            <w:pPr>
              <w:spacing w:line="32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04" w:line="221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学习时间</w:t>
            </w:r>
          </w:p>
        </w:tc>
        <w:tc>
          <w:tcPr>
            <w:tcW w:w="2127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>
            <w:pPr>
              <w:spacing w:line="32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04" w:line="221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学习地点</w:t>
            </w:r>
          </w:p>
        </w:tc>
        <w:tc>
          <w:tcPr>
            <w:tcW w:w="2302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4" w:hRule="atLeast"/>
        </w:trPr>
        <w:tc>
          <w:tcPr>
            <w:tcW w:w="8499" w:type="dxa"/>
            <w:gridSpan w:val="4"/>
            <w:vAlign w:val="top"/>
          </w:tcPr>
          <w:p>
            <w:pPr>
              <w:spacing w:before="145" w:line="219" w:lineRule="auto"/>
              <w:ind w:left="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2"/>
                <w:sz w:val="32"/>
                <w:szCs w:val="32"/>
              </w:rPr>
              <w:t>学习内容：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4249" w:type="dxa"/>
            <w:gridSpan w:val="2"/>
            <w:vAlign w:val="top"/>
          </w:tcPr>
          <w:p>
            <w:pPr>
              <w:spacing w:before="191" w:line="219" w:lineRule="auto"/>
              <w:ind w:left="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行政执法人员签字：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right="198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spacing w:val="28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pacing w:val="52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日</w:t>
            </w:r>
          </w:p>
        </w:tc>
        <w:tc>
          <w:tcPr>
            <w:tcW w:w="4250" w:type="dxa"/>
            <w:gridSpan w:val="2"/>
            <w:vAlign w:val="top"/>
          </w:tcPr>
          <w:p>
            <w:pPr>
              <w:spacing w:before="161" w:line="219" w:lineRule="auto"/>
              <w:ind w:left="11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2"/>
                <w:sz w:val="32"/>
                <w:szCs w:val="32"/>
              </w:rPr>
              <w:t>学习人员签字：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216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spacing w:val="49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pacing w:val="55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" w:hAnsi="仿宋" w:eastAsia="仿宋" w:cs="仿宋"/>
          <w:spacing w:val="-1"/>
          <w:sz w:val="33"/>
          <w:szCs w:val="33"/>
        </w:rPr>
      </w:pPr>
    </w:p>
    <w:p>
      <w:pPr>
        <w:rPr>
          <w:rFonts w:ascii="仿宋" w:hAnsi="仿宋" w:eastAsia="仿宋" w:cs="仿宋"/>
          <w:spacing w:val="-1"/>
          <w:sz w:val="33"/>
          <w:szCs w:val="33"/>
        </w:rPr>
      </w:pPr>
    </w:p>
    <w:p>
      <w:pPr>
        <w:rPr>
          <w:rFonts w:ascii="仿宋" w:hAnsi="仿宋" w:eastAsia="仿宋" w:cs="仿宋"/>
          <w:spacing w:val="-1"/>
          <w:sz w:val="33"/>
          <w:szCs w:val="33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4" w:line="222" w:lineRule="auto"/>
        <w:ind w:left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附法治学习时照片两张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46" w:line="219" w:lineRule="auto"/>
        <w:ind w:left="113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6"/>
          <w:sz w:val="45"/>
          <w:szCs w:val="45"/>
        </w:rPr>
        <w:t>认错保证书(针对免于行政处罚)</w:t>
      </w:r>
    </w:p>
    <w:p>
      <w:pPr>
        <w:spacing w:before="142" w:line="329" w:lineRule="auto"/>
        <w:ind w:right="18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本企业向社会郑重承诺，在接受行政执法单位作</w:t>
      </w:r>
      <w:r>
        <w:rPr>
          <w:rFonts w:ascii="仿宋" w:hAnsi="仿宋" w:eastAsia="仿宋" w:cs="仿宋"/>
          <w:spacing w:val="-6"/>
          <w:sz w:val="32"/>
          <w:szCs w:val="32"/>
        </w:rPr>
        <w:t>出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免于行政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处罚</w:t>
      </w:r>
      <w:r>
        <w:rPr>
          <w:rFonts w:ascii="仿宋" w:hAnsi="仿宋" w:eastAsia="仿宋" w:cs="仿宋"/>
          <w:spacing w:val="4"/>
          <w:sz w:val="32"/>
          <w:szCs w:val="32"/>
        </w:rPr>
        <w:t>决定后，将在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  <w:t>XX</w:t>
      </w:r>
      <w:r>
        <w:rPr>
          <w:rFonts w:ascii="仿宋" w:hAnsi="仿宋" w:eastAsia="仿宋" w:cs="仿宋"/>
          <w:spacing w:val="4"/>
          <w:sz w:val="32"/>
          <w:szCs w:val="32"/>
        </w:rPr>
        <w:t>日内改正</w:t>
      </w:r>
      <w:r>
        <w:rPr>
          <w:rFonts w:ascii="Times New Roman" w:hAnsi="Times New Roman" w:eastAsia="Times New Roman" w:cs="Times New Roman"/>
          <w:i/>
          <w:iCs/>
          <w:sz w:val="32"/>
          <w:szCs w:val="32"/>
        </w:rPr>
        <w:t>XX</w:t>
      </w:r>
      <w:r>
        <w:rPr>
          <w:rFonts w:ascii="仿宋" w:hAnsi="仿宋" w:eastAsia="仿宋" w:cs="仿宋"/>
          <w:spacing w:val="4"/>
          <w:sz w:val="32"/>
          <w:szCs w:val="32"/>
        </w:rPr>
        <w:t>违法行为，并保证今后不再</w:t>
      </w:r>
      <w:r>
        <w:rPr>
          <w:rFonts w:ascii="仿宋" w:hAnsi="仿宋" w:eastAsia="仿宋" w:cs="仿宋"/>
          <w:spacing w:val="-7"/>
          <w:sz w:val="32"/>
          <w:szCs w:val="32"/>
        </w:rPr>
        <w:t>出现类似行为；若再次出现同类违法行为，自愿接受行政执法部</w:t>
      </w:r>
      <w:r>
        <w:rPr>
          <w:rFonts w:ascii="仿宋" w:hAnsi="仿宋" w:eastAsia="仿宋" w:cs="仿宋"/>
          <w:spacing w:val="-1"/>
          <w:sz w:val="32"/>
          <w:szCs w:val="32"/>
        </w:rPr>
        <w:t>门对该类违法行为的顶格处理，请社会各界共同监督</w:t>
      </w:r>
      <w:r>
        <w:rPr>
          <w:rFonts w:ascii="仿宋" w:hAnsi="仿宋" w:eastAsia="仿宋" w:cs="仿宋"/>
          <w:spacing w:val="-2"/>
          <w:sz w:val="32"/>
          <w:szCs w:val="32"/>
        </w:rPr>
        <w:t>!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4" w:line="224" w:lineRule="auto"/>
        <w:ind w:left="5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承诺人签名：</w:t>
      </w:r>
    </w:p>
    <w:p>
      <w:pPr>
        <w:spacing w:before="180" w:line="570" w:lineRule="exact"/>
        <w:ind w:right="105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position w:val="18"/>
          <w:sz w:val="32"/>
          <w:szCs w:val="32"/>
        </w:rPr>
        <w:t>承</w:t>
      </w:r>
      <w:r>
        <w:rPr>
          <w:rFonts w:ascii="仿宋" w:hAnsi="仿宋" w:eastAsia="仿宋" w:cs="仿宋"/>
          <w:spacing w:val="18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position w:val="18"/>
          <w:sz w:val="32"/>
          <w:szCs w:val="32"/>
        </w:rPr>
        <w:t>诺</w:t>
      </w:r>
      <w:r>
        <w:rPr>
          <w:rFonts w:ascii="仿宋" w:hAnsi="仿宋" w:eastAsia="仿宋" w:cs="仿宋"/>
          <w:spacing w:val="18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position w:val="18"/>
          <w:sz w:val="32"/>
          <w:szCs w:val="32"/>
        </w:rPr>
        <w:t>企</w:t>
      </w:r>
      <w:r>
        <w:rPr>
          <w:rFonts w:ascii="仿宋" w:hAnsi="仿宋" w:eastAsia="仿宋" w:cs="仿宋"/>
          <w:spacing w:val="18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position w:val="18"/>
          <w:sz w:val="32"/>
          <w:szCs w:val="32"/>
        </w:rPr>
        <w:t>业</w:t>
      </w:r>
      <w:r>
        <w:rPr>
          <w:rFonts w:ascii="仿宋" w:hAnsi="仿宋" w:eastAsia="仿宋" w:cs="仿宋"/>
          <w:spacing w:val="63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position w:val="18"/>
          <w:sz w:val="32"/>
          <w:szCs w:val="32"/>
        </w:rPr>
        <w:t>(</w:t>
      </w:r>
      <w:r>
        <w:rPr>
          <w:rFonts w:ascii="仿宋" w:hAnsi="仿宋" w:eastAsia="仿宋" w:cs="仿宋"/>
          <w:spacing w:val="25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position w:val="18"/>
          <w:sz w:val="32"/>
          <w:szCs w:val="32"/>
        </w:rPr>
        <w:t>盖</w:t>
      </w:r>
      <w:r>
        <w:rPr>
          <w:rFonts w:ascii="仿宋" w:hAnsi="仿宋" w:eastAsia="仿宋" w:cs="仿宋"/>
          <w:spacing w:val="20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position w:val="18"/>
          <w:sz w:val="32"/>
          <w:szCs w:val="32"/>
        </w:rPr>
        <w:t>章</w:t>
      </w:r>
      <w:r>
        <w:rPr>
          <w:rFonts w:ascii="仿宋" w:hAnsi="仿宋" w:eastAsia="仿宋" w:cs="仿宋"/>
          <w:spacing w:val="8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position w:val="18"/>
          <w:sz w:val="32"/>
          <w:szCs w:val="32"/>
        </w:rPr>
        <w:t>)</w:t>
      </w:r>
    </w:p>
    <w:p>
      <w:pPr>
        <w:spacing w:before="1" w:line="222" w:lineRule="auto"/>
        <w:ind w:left="60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47" w:line="219" w:lineRule="auto"/>
        <w:ind w:left="7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z w:val="45"/>
          <w:szCs w:val="45"/>
        </w:rPr>
        <w:t>自愿履行承诺书(针对免于行政强制)</w:t>
      </w:r>
    </w:p>
    <w:p>
      <w:pPr>
        <w:spacing w:before="123" w:line="329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本企业向社会郑重承诺，在接受行政执法单位作出</w:t>
      </w: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免于行</w:t>
      </w: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强制</w:t>
      </w:r>
      <w:r>
        <w:rPr>
          <w:rFonts w:ascii="仿宋" w:hAnsi="仿宋" w:eastAsia="仿宋" w:cs="仿宋"/>
          <w:spacing w:val="-5"/>
          <w:sz w:val="32"/>
          <w:szCs w:val="32"/>
        </w:rPr>
        <w:t>决定后，将在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XX</w:t>
      </w:r>
      <w:r>
        <w:rPr>
          <w:rFonts w:ascii="仿宋" w:hAnsi="仿宋" w:eastAsia="仿宋" w:cs="仿宋"/>
          <w:spacing w:val="-5"/>
          <w:sz w:val="32"/>
          <w:szCs w:val="32"/>
        </w:rPr>
        <w:t>日内改正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XX</w:t>
      </w:r>
      <w:r>
        <w:rPr>
          <w:rFonts w:ascii="仿宋" w:hAnsi="仿宋" w:eastAsia="仿宋" w:cs="仿宋"/>
          <w:spacing w:val="-5"/>
          <w:sz w:val="32"/>
          <w:szCs w:val="32"/>
        </w:rPr>
        <w:t>违法行为，并</w:t>
      </w:r>
      <w:r>
        <w:rPr>
          <w:rFonts w:ascii="仿宋" w:hAnsi="仿宋" w:eastAsia="仿宋" w:cs="仿宋"/>
          <w:spacing w:val="-6"/>
          <w:sz w:val="32"/>
          <w:szCs w:val="32"/>
        </w:rPr>
        <w:t>保证今后不再</w:t>
      </w:r>
      <w:r>
        <w:rPr>
          <w:rFonts w:ascii="仿宋" w:hAnsi="仿宋" w:eastAsia="仿宋" w:cs="仿宋"/>
          <w:spacing w:val="-7"/>
          <w:sz w:val="32"/>
          <w:szCs w:val="32"/>
        </w:rPr>
        <w:t>出现类似行为；若再次出现同类违法行为，自愿接受行政执法部</w:t>
      </w:r>
      <w:r>
        <w:rPr>
          <w:rFonts w:ascii="仿宋" w:hAnsi="仿宋" w:eastAsia="仿宋" w:cs="仿宋"/>
          <w:spacing w:val="-1"/>
          <w:sz w:val="32"/>
          <w:szCs w:val="32"/>
        </w:rPr>
        <w:t>门对该类违法行为的顶格处理，请社会各界共同监督!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4" w:line="224" w:lineRule="auto"/>
        <w:ind w:left="54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承诺人签名：</w:t>
      </w:r>
    </w:p>
    <w:p>
      <w:pPr>
        <w:spacing w:before="181" w:line="222" w:lineRule="auto"/>
        <w:ind w:right="105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sz w:val="32"/>
          <w:szCs w:val="32"/>
        </w:rPr>
        <w:t>承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诺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业</w:t>
      </w:r>
      <w:r>
        <w:rPr>
          <w:rFonts w:ascii="仿宋" w:hAnsi="仿宋" w:eastAsia="仿宋" w:cs="仿宋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(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盖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章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)</w:t>
      </w:r>
    </w:p>
    <w:p>
      <w:pPr>
        <w:spacing w:before="185" w:line="222" w:lineRule="auto"/>
        <w:ind w:left="60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</w:p>
    <w:p>
      <w:pPr>
        <w:sectPr>
          <w:footerReference r:id="rId5" w:type="default"/>
          <w:pgSz w:w="11910" w:h="16840"/>
          <w:pgMar w:top="1431" w:right="1320" w:bottom="1533" w:left="1740" w:header="0" w:footer="1245" w:gutter="0"/>
          <w:cols w:space="720" w:num="1"/>
        </w:sectPr>
      </w:pPr>
    </w:p>
    <w:p>
      <w:pPr>
        <w:spacing w:before="149" w:line="219" w:lineRule="auto"/>
        <w:ind w:left="79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"/>
          <w:sz w:val="46"/>
          <w:szCs w:val="46"/>
        </w:rPr>
        <w:t>“免处罚、免强制”结案表(样本)</w:t>
      </w:r>
    </w:p>
    <w:tbl>
      <w:tblPr>
        <w:tblStyle w:val="4"/>
        <w:tblW w:w="8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828"/>
        <w:gridCol w:w="1897"/>
        <w:gridCol w:w="2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3" w:type="dxa"/>
            <w:vAlign w:val="top"/>
          </w:tcPr>
          <w:p>
            <w:pPr>
              <w:spacing w:before="156" w:line="219" w:lineRule="auto"/>
              <w:ind w:left="2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行政机关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spacing w:before="159" w:line="220" w:lineRule="auto"/>
              <w:ind w:left="1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行政相对人</w:t>
            </w:r>
          </w:p>
        </w:tc>
        <w:tc>
          <w:tcPr>
            <w:tcW w:w="2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893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104" w:line="220" w:lineRule="auto"/>
              <w:ind w:left="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案由及案号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1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拟决定事项</w:t>
            </w:r>
          </w:p>
        </w:tc>
        <w:tc>
          <w:tcPr>
            <w:tcW w:w="2891" w:type="dxa"/>
            <w:vAlign w:val="top"/>
          </w:tcPr>
          <w:p>
            <w:pPr>
              <w:spacing w:before="265" w:line="590" w:lineRule="exact"/>
              <w:ind w:left="23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2"/>
                <w:position w:val="20"/>
                <w:sz w:val="32"/>
                <w:szCs w:val="32"/>
              </w:rPr>
              <w:t>口</w:t>
            </w:r>
            <w:r>
              <w:rPr>
                <w:rFonts w:ascii="宋体" w:hAnsi="宋体" w:eastAsia="宋体" w:cs="宋体"/>
                <w:spacing w:val="51"/>
                <w:position w:val="2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20"/>
                <w:sz w:val="32"/>
                <w:szCs w:val="32"/>
              </w:rPr>
              <w:t>免于行政处罚</w:t>
            </w:r>
          </w:p>
          <w:p>
            <w:pPr>
              <w:spacing w:line="220" w:lineRule="auto"/>
              <w:ind w:left="31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口免于行政强制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5" w:hRule="atLeast"/>
        </w:trPr>
        <w:tc>
          <w:tcPr>
            <w:tcW w:w="1893" w:type="dxa"/>
            <w:vAlign w:val="top"/>
          </w:tcPr>
          <w:p>
            <w:pPr>
              <w:spacing w:before="173" w:line="219" w:lineRule="auto"/>
              <w:ind w:left="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简要案情</w:t>
            </w:r>
          </w:p>
        </w:tc>
        <w:tc>
          <w:tcPr>
            <w:tcW w:w="66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1893" w:type="dxa"/>
            <w:vAlign w:val="top"/>
          </w:tcPr>
          <w:p>
            <w:pPr>
              <w:spacing w:before="180" w:line="219" w:lineRule="auto"/>
              <w:ind w:left="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承办人意见</w:t>
            </w:r>
          </w:p>
        </w:tc>
        <w:tc>
          <w:tcPr>
            <w:tcW w:w="6616" w:type="dxa"/>
            <w:gridSpan w:val="3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104" w:line="223" w:lineRule="auto"/>
              <w:ind w:left="392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签</w:t>
            </w:r>
            <w:r>
              <w:rPr>
                <w:rFonts w:ascii="宋体" w:hAnsi="宋体" w:eastAsia="宋体" w:cs="宋体"/>
                <w:spacing w:val="-2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名</w:t>
            </w:r>
            <w:r>
              <w:rPr>
                <w:rFonts w:ascii="宋体" w:hAnsi="宋体" w:eastAsia="宋体" w:cs="宋体"/>
                <w:spacing w:val="-37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32"/>
                <w:szCs w:val="32"/>
              </w:rPr>
              <w:t>：</w:t>
            </w:r>
          </w:p>
          <w:p>
            <w:pPr>
              <w:spacing w:before="177" w:line="219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34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spacing w:val="27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34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pacing w:val="52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34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893" w:type="dxa"/>
            <w:vAlign w:val="top"/>
          </w:tcPr>
          <w:p>
            <w:pPr>
              <w:spacing w:before="151" w:line="640" w:lineRule="exact"/>
              <w:ind w:left="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position w:val="24"/>
                <w:sz w:val="32"/>
                <w:szCs w:val="32"/>
              </w:rPr>
              <w:t>承办单位意</w:t>
            </w:r>
          </w:p>
          <w:p>
            <w:pPr>
              <w:spacing w:line="219" w:lineRule="auto"/>
              <w:ind w:left="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见</w:t>
            </w:r>
          </w:p>
        </w:tc>
        <w:tc>
          <w:tcPr>
            <w:tcW w:w="6616" w:type="dxa"/>
            <w:gridSpan w:val="3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416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(盖章)</w:t>
            </w:r>
          </w:p>
          <w:p>
            <w:pPr>
              <w:spacing w:before="182" w:line="219" w:lineRule="auto"/>
              <w:jc w:val="righ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34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spacing w:val="27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34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pacing w:val="52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34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" w:hAnsi="仿宋" w:eastAsia="仿宋" w:cs="仿宋"/>
          <w:spacing w:val="-1"/>
          <w:sz w:val="33"/>
          <w:szCs w:val="33"/>
        </w:rPr>
      </w:pPr>
    </w:p>
    <w:p>
      <w:pPr>
        <w:rPr>
          <w:rFonts w:ascii="仿宋" w:hAnsi="仿宋" w:eastAsia="仿宋" w:cs="仿宋"/>
          <w:spacing w:val="-1"/>
          <w:sz w:val="33"/>
          <w:szCs w:val="33"/>
        </w:rPr>
      </w:pPr>
      <w:bookmarkStart w:id="0" w:name="_GoBack"/>
      <w:bookmarkEnd w:id="0"/>
    </w:p>
    <w:p>
      <w:pPr>
        <w:rPr>
          <w:rFonts w:ascii="仿宋" w:hAnsi="仿宋" w:eastAsia="仿宋" w:cs="仿宋"/>
          <w:spacing w:val="-1"/>
          <w:sz w:val="33"/>
          <w:szCs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4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GY3MGFkZjRiNzdhYjc4ODY3M2IwYjdmYzYyY2EifQ=="/>
  </w:docVars>
  <w:rsids>
    <w:rsidRoot w:val="00000000"/>
    <w:rsid w:val="003F25E9"/>
    <w:rsid w:val="2CEE4AB3"/>
    <w:rsid w:val="4D6879A5"/>
    <w:rsid w:val="5CBA37D5"/>
    <w:rsid w:val="6E155026"/>
    <w:rsid w:val="781047D4"/>
    <w:rsid w:val="7D48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2023-09-23T14:08:41Z</dcterms:created>
  <dc:creator>XPS</dc:creator>
  <cp:lastModifiedBy>如是而已</cp:lastModifiedBy>
  <dcterms:modified xsi:type="dcterms:W3CDTF">2023-09-23T14:13:03Z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9784A01A7516492EAD2A043FDDB3D55A_12</vt:lpwstr>
  </property>
</Properties>
</file>