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28A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2" w:lineRule="exact"/>
        <w:ind w:left="0" w:right="0"/>
        <w:jc w:val="both"/>
        <w:textAlignment w:val="auto"/>
        <w:rPr>
          <w:rFonts w:hint="eastAsia"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附件3</w:t>
      </w:r>
    </w:p>
    <w:p w14:paraId="35514531">
      <w:pPr>
        <w:keepNext w:val="0"/>
        <w:keepLines w:val="0"/>
        <w:pageBreakBefore w:val="0"/>
        <w:kinsoku/>
        <w:overflowPunct/>
        <w:topLinePunct w:val="0"/>
        <w:autoSpaceDE/>
        <w:autoSpaceDN/>
        <w:bidi w:val="0"/>
        <w:adjustRightInd/>
        <w:snapToGrid/>
        <w:spacing w:line="572" w:lineRule="exact"/>
        <w:jc w:val="center"/>
        <w:textAlignment w:val="auto"/>
        <w:rPr>
          <w:rFonts w:hint="default" w:ascii="方正小标宋简体" w:hAnsi="方正小标宋简体" w:eastAsia="方正小标宋简体" w:cs="方正小标宋简体"/>
          <w:kern w:val="2"/>
          <w:sz w:val="44"/>
          <w:szCs w:val="44"/>
          <w:highlight w:val="none"/>
          <w:lang w:val="en-US" w:eastAsia="zh-CN" w:bidi="ar-SA"/>
        </w:rPr>
      </w:pPr>
      <w:r>
        <w:rPr>
          <w:rFonts w:hint="eastAsia" w:ascii="方正小标宋简体" w:hAnsi="方正小标宋简体" w:eastAsia="方正小标宋简体" w:cs="方正小标宋简体"/>
          <w:kern w:val="2"/>
          <w:sz w:val="44"/>
          <w:szCs w:val="44"/>
          <w:highlight w:val="none"/>
          <w:lang w:val="en-US" w:eastAsia="zh-CN" w:bidi="ar-SA"/>
        </w:rPr>
        <w:t>决定</w:t>
      </w:r>
      <w:r>
        <w:rPr>
          <w:rFonts w:hint="default" w:ascii="方正小标宋简体" w:hAnsi="方正小标宋简体" w:eastAsia="方正小标宋简体" w:cs="方正小标宋简体"/>
          <w:kern w:val="2"/>
          <w:sz w:val="44"/>
          <w:szCs w:val="44"/>
          <w:highlight w:val="none"/>
          <w:lang w:val="en-US" w:eastAsia="zh-CN" w:bidi="ar-SA"/>
        </w:rPr>
        <w:t>失效规范性文件目录（23件）</w:t>
      </w:r>
    </w:p>
    <w:tbl>
      <w:tblPr>
        <w:tblStyle w:val="6"/>
        <w:tblW w:w="137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
      <w:tblGrid>
        <w:gridCol w:w="703"/>
        <w:gridCol w:w="1666"/>
        <w:gridCol w:w="2567"/>
        <w:gridCol w:w="5483"/>
        <w:gridCol w:w="1534"/>
        <w:gridCol w:w="1832"/>
      </w:tblGrid>
      <w:tr w14:paraId="5E5E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44" w:hRule="atLeast"/>
          <w:tblHeader/>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0AB99D4">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黑体" w:hAnsi="黑体" w:eastAsia="黑体" w:cs="黑体"/>
                <w:i w:val="0"/>
                <w:iCs w:val="0"/>
                <w:color w:val="000000"/>
                <w:kern w:val="0"/>
                <w:sz w:val="24"/>
                <w:szCs w:val="24"/>
                <w:u w:val="none"/>
                <w:lang w:val="en-US" w:eastAsia="zh-CN" w:bidi="ar"/>
              </w:rPr>
            </w:pPr>
            <w:r>
              <w:rPr>
                <w:rFonts w:hint="default" w:ascii="黑体" w:hAnsi="黑体" w:eastAsia="黑体" w:cs="黑体"/>
                <w:i w:val="0"/>
                <w:iCs w:val="0"/>
                <w:color w:val="000000"/>
                <w:kern w:val="0"/>
                <w:sz w:val="24"/>
                <w:szCs w:val="24"/>
                <w:u w:val="none"/>
                <w:lang w:val="en-US" w:eastAsia="zh-CN" w:bidi="ar"/>
              </w:rPr>
              <w:t>序号</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54BB186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黑体" w:hAnsi="黑体" w:eastAsia="黑体" w:cs="黑体"/>
                <w:i w:val="0"/>
                <w:iCs w:val="0"/>
                <w:color w:val="000000"/>
                <w:kern w:val="0"/>
                <w:sz w:val="24"/>
                <w:szCs w:val="24"/>
                <w:u w:val="none"/>
                <w:lang w:val="en-US" w:eastAsia="zh-CN" w:bidi="ar"/>
              </w:rPr>
            </w:pPr>
            <w:r>
              <w:rPr>
                <w:rFonts w:hint="default" w:ascii="黑体" w:hAnsi="黑体" w:eastAsia="黑体" w:cs="黑体"/>
                <w:i w:val="0"/>
                <w:iCs w:val="0"/>
                <w:color w:val="000000"/>
                <w:kern w:val="0"/>
                <w:sz w:val="24"/>
                <w:szCs w:val="24"/>
                <w:u w:val="none"/>
                <w:lang w:val="en-US" w:eastAsia="zh-CN" w:bidi="ar"/>
              </w:rPr>
              <w:t>文号</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A7CAA1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黑体" w:hAnsi="黑体" w:eastAsia="黑体" w:cs="黑体"/>
                <w:i w:val="0"/>
                <w:iCs w:val="0"/>
                <w:color w:val="000000"/>
                <w:kern w:val="0"/>
                <w:sz w:val="24"/>
                <w:szCs w:val="24"/>
                <w:u w:val="none"/>
                <w:lang w:val="en-US" w:eastAsia="zh-CN" w:bidi="ar"/>
              </w:rPr>
            </w:pPr>
            <w:r>
              <w:rPr>
                <w:rFonts w:hint="default" w:ascii="黑体" w:hAnsi="黑体" w:eastAsia="黑体" w:cs="黑体"/>
                <w:i w:val="0"/>
                <w:iCs w:val="0"/>
                <w:color w:val="000000"/>
                <w:kern w:val="0"/>
                <w:sz w:val="24"/>
                <w:szCs w:val="24"/>
                <w:u w:val="none"/>
                <w:lang w:val="en-US" w:eastAsia="zh-CN" w:bidi="ar"/>
              </w:rPr>
              <w:t>发文单位</w:t>
            </w:r>
          </w:p>
        </w:tc>
        <w:tc>
          <w:tcPr>
            <w:tcW w:w="5483" w:type="dxa"/>
            <w:tcBorders>
              <w:top w:val="single" w:color="000000" w:sz="4" w:space="0"/>
              <w:left w:val="single" w:color="000000" w:sz="4" w:space="0"/>
              <w:bottom w:val="single" w:color="000000" w:sz="4" w:space="0"/>
              <w:right w:val="single" w:color="000000" w:sz="4" w:space="0"/>
            </w:tcBorders>
            <w:noWrap w:val="0"/>
            <w:vAlign w:val="center"/>
          </w:tcPr>
          <w:p w14:paraId="5C460BB4">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黑体" w:hAnsi="黑体" w:eastAsia="黑体" w:cs="黑体"/>
                <w:i w:val="0"/>
                <w:iCs w:val="0"/>
                <w:color w:val="000000"/>
                <w:kern w:val="0"/>
                <w:sz w:val="24"/>
                <w:szCs w:val="24"/>
                <w:u w:val="none"/>
                <w:lang w:val="en-US" w:eastAsia="zh-CN" w:bidi="ar"/>
              </w:rPr>
            </w:pPr>
            <w:r>
              <w:rPr>
                <w:rFonts w:hint="default" w:ascii="黑体" w:hAnsi="黑体" w:eastAsia="黑体" w:cs="黑体"/>
                <w:i w:val="0"/>
                <w:iCs w:val="0"/>
                <w:color w:val="000000"/>
                <w:kern w:val="0"/>
                <w:sz w:val="24"/>
                <w:szCs w:val="24"/>
                <w:u w:val="none"/>
                <w:lang w:val="en-US" w:eastAsia="zh-CN" w:bidi="ar"/>
              </w:rPr>
              <w:t>文件名称</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CC3870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黑体" w:hAnsi="黑体" w:eastAsia="黑体" w:cs="黑体"/>
                <w:i w:val="0"/>
                <w:iCs w:val="0"/>
                <w:color w:val="000000"/>
                <w:kern w:val="0"/>
                <w:sz w:val="24"/>
                <w:szCs w:val="24"/>
                <w:u w:val="none"/>
                <w:lang w:val="en-US" w:eastAsia="zh-CN" w:bidi="ar"/>
              </w:rPr>
            </w:pPr>
            <w:r>
              <w:rPr>
                <w:rFonts w:hint="default" w:ascii="黑体" w:hAnsi="黑体" w:eastAsia="黑体" w:cs="黑体"/>
                <w:i w:val="0"/>
                <w:iCs w:val="0"/>
                <w:color w:val="000000"/>
                <w:kern w:val="0"/>
                <w:sz w:val="24"/>
                <w:szCs w:val="24"/>
                <w:u w:val="none"/>
                <w:lang w:val="en-US" w:eastAsia="zh-CN" w:bidi="ar"/>
              </w:rPr>
              <w:t>责任单位</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74760E9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黑体" w:hAnsi="黑体" w:eastAsia="黑体" w:cs="黑体"/>
                <w:i w:val="0"/>
                <w:iCs w:val="0"/>
                <w:color w:val="000000"/>
                <w:kern w:val="0"/>
                <w:sz w:val="24"/>
                <w:szCs w:val="24"/>
                <w:u w:val="none"/>
                <w:lang w:val="en-US" w:eastAsia="zh-CN" w:bidi="ar"/>
              </w:rPr>
            </w:pPr>
            <w:r>
              <w:rPr>
                <w:rFonts w:hint="default" w:ascii="黑体" w:hAnsi="黑体" w:eastAsia="黑体" w:cs="黑体"/>
                <w:i w:val="0"/>
                <w:iCs w:val="0"/>
                <w:color w:val="000000"/>
                <w:kern w:val="0"/>
                <w:sz w:val="24"/>
                <w:szCs w:val="24"/>
                <w:u w:val="none"/>
                <w:lang w:val="en-US" w:eastAsia="zh-CN" w:bidi="ar"/>
              </w:rPr>
              <w:t>部门清理意见（废止、失效、修改、保留）</w:t>
            </w:r>
          </w:p>
        </w:tc>
      </w:tr>
      <w:tr w14:paraId="3412B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495"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A42680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63DAE65B">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鄂城政办发〔</w:t>
            </w:r>
            <w:r>
              <w:rPr>
                <w:rStyle w:val="8"/>
                <w:rFonts w:hint="default" w:ascii="Times New Roman" w:hAnsi="Times New Roman" w:eastAsia="仿宋_GB2312" w:cs="Times New Roman"/>
                <w:lang w:val="en-US" w:eastAsia="zh-CN" w:bidi="ar"/>
              </w:rPr>
              <w:t>2016</w:t>
            </w:r>
            <w:r>
              <w:rPr>
                <w:rFonts w:hint="default" w:ascii="Times New Roman" w:hAnsi="Times New Roman" w:eastAsia="仿宋_GB2312" w:cs="Times New Roman"/>
                <w:i w:val="0"/>
                <w:iCs w:val="0"/>
                <w:color w:val="000000"/>
                <w:kern w:val="0"/>
                <w:sz w:val="24"/>
                <w:szCs w:val="24"/>
                <w:u w:val="none"/>
                <w:lang w:val="en-US" w:eastAsia="zh-CN" w:bidi="ar"/>
              </w:rPr>
              <w:t>〕</w:t>
            </w:r>
            <w:r>
              <w:rPr>
                <w:rStyle w:val="8"/>
                <w:rFonts w:hint="default" w:ascii="Times New Roman" w:hAnsi="Times New Roman" w:eastAsia="仿宋_GB2312" w:cs="Times New Roman"/>
                <w:lang w:val="en-US" w:eastAsia="zh-CN" w:bidi="ar"/>
              </w:rPr>
              <w:t>20</w:t>
            </w:r>
            <w:r>
              <w:rPr>
                <w:rFonts w:hint="default" w:ascii="Times New Roman" w:hAnsi="Times New Roman" w:eastAsia="仿宋_GB2312" w:cs="Times New Roman"/>
                <w:i w:val="0"/>
                <w:iCs w:val="0"/>
                <w:color w:val="000000"/>
                <w:kern w:val="0"/>
                <w:sz w:val="24"/>
                <w:szCs w:val="24"/>
                <w:u w:val="none"/>
                <w:lang w:val="en-US" w:eastAsia="zh-CN" w:bidi="ar"/>
              </w:rPr>
              <w:t>号</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19A85D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483" w:type="dxa"/>
            <w:tcBorders>
              <w:top w:val="single" w:color="000000" w:sz="4" w:space="0"/>
              <w:left w:val="single" w:color="000000" w:sz="4" w:space="0"/>
              <w:bottom w:val="single" w:color="000000" w:sz="4" w:space="0"/>
              <w:right w:val="single" w:color="000000" w:sz="4" w:space="0"/>
            </w:tcBorders>
            <w:noWrap w:val="0"/>
            <w:vAlign w:val="center"/>
          </w:tcPr>
          <w:p w14:paraId="0313BF7A">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鄂城区人民政府办公室关于印发《关于全区计划生</w:t>
            </w:r>
            <w:r>
              <w:rPr>
                <w:rFonts w:hint="default" w:ascii="Times New Roman" w:hAnsi="Times New Roman" w:eastAsia="仿宋_GB2312" w:cs="Times New Roman"/>
                <w:i w:val="0"/>
                <w:iCs w:val="0"/>
                <w:color w:val="000000"/>
                <w:spacing w:val="-6"/>
                <w:kern w:val="0"/>
                <w:sz w:val="24"/>
                <w:szCs w:val="24"/>
                <w:u w:val="none"/>
                <w:lang w:val="en-US" w:eastAsia="zh-CN" w:bidi="ar"/>
              </w:rPr>
              <w:t>育特别扶助家庭提高扶助金标准的实施意见》的通知</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18D2B19">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区卫健局</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6226580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失效</w:t>
            </w:r>
          </w:p>
        </w:tc>
      </w:tr>
      <w:tr w14:paraId="54A82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BF33C8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2C1AC9C4">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鄂城政办发〔</w:t>
            </w:r>
            <w:r>
              <w:rPr>
                <w:rStyle w:val="8"/>
                <w:rFonts w:hint="default" w:ascii="Times New Roman" w:hAnsi="Times New Roman" w:eastAsia="仿宋_GB2312" w:cs="Times New Roman"/>
                <w:lang w:val="en-US" w:eastAsia="zh-CN" w:bidi="ar"/>
              </w:rPr>
              <w:t>2016</w:t>
            </w:r>
            <w:r>
              <w:rPr>
                <w:rFonts w:hint="default" w:ascii="Times New Roman" w:hAnsi="Times New Roman" w:eastAsia="仿宋_GB2312" w:cs="Times New Roman"/>
                <w:i w:val="0"/>
                <w:iCs w:val="0"/>
                <w:color w:val="000000"/>
                <w:kern w:val="0"/>
                <w:sz w:val="24"/>
                <w:szCs w:val="24"/>
                <w:u w:val="none"/>
                <w:lang w:val="en-US" w:eastAsia="zh-CN" w:bidi="ar"/>
              </w:rPr>
              <w:t>〕</w:t>
            </w:r>
            <w:r>
              <w:rPr>
                <w:rStyle w:val="8"/>
                <w:rFonts w:hint="default" w:ascii="Times New Roman" w:hAnsi="Times New Roman" w:eastAsia="仿宋_GB2312" w:cs="Times New Roman"/>
                <w:lang w:val="en-US" w:eastAsia="zh-CN" w:bidi="ar"/>
              </w:rPr>
              <w:t>5</w:t>
            </w:r>
            <w:r>
              <w:rPr>
                <w:rFonts w:hint="default" w:ascii="Times New Roman" w:hAnsi="Times New Roman" w:eastAsia="仿宋_GB2312" w:cs="Times New Roman"/>
                <w:i w:val="0"/>
                <w:iCs w:val="0"/>
                <w:color w:val="000000"/>
                <w:kern w:val="0"/>
                <w:sz w:val="24"/>
                <w:szCs w:val="24"/>
                <w:u w:val="none"/>
                <w:lang w:val="en-US" w:eastAsia="zh-CN" w:bidi="ar"/>
              </w:rPr>
              <w:t>号</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D89B935">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483" w:type="dxa"/>
            <w:tcBorders>
              <w:top w:val="single" w:color="000000" w:sz="4" w:space="0"/>
              <w:left w:val="single" w:color="000000" w:sz="4" w:space="0"/>
              <w:bottom w:val="single" w:color="000000" w:sz="4" w:space="0"/>
              <w:right w:val="single" w:color="000000" w:sz="4" w:space="0"/>
            </w:tcBorders>
            <w:noWrap w:val="0"/>
            <w:vAlign w:val="center"/>
          </w:tcPr>
          <w:p w14:paraId="17576670">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鄂城区人民政府办公室关于印发鄂城区社会保障卡发行和全民参保登记工作实施方</w:t>
            </w:r>
            <w:r>
              <w:rPr>
                <w:rFonts w:hint="eastAsia" w:ascii="Times New Roman" w:hAnsi="Times New Roman" w:eastAsia="仿宋_GB2312" w:cs="Times New Roman"/>
                <w:i w:val="0"/>
                <w:iCs w:val="0"/>
                <w:color w:val="000000"/>
                <w:kern w:val="0"/>
                <w:sz w:val="24"/>
                <w:szCs w:val="24"/>
                <w:u w:val="none"/>
                <w:lang w:val="en-US" w:eastAsia="zh-CN" w:bidi="ar"/>
              </w:rPr>
              <w:t>案的</w:t>
            </w:r>
            <w:r>
              <w:rPr>
                <w:rFonts w:hint="default" w:ascii="Times New Roman" w:hAnsi="Times New Roman" w:eastAsia="仿宋_GB2312" w:cs="Times New Roman"/>
                <w:i w:val="0"/>
                <w:iCs w:val="0"/>
                <w:color w:val="000000"/>
                <w:kern w:val="0"/>
                <w:sz w:val="24"/>
                <w:szCs w:val="24"/>
                <w:u w:val="none"/>
                <w:lang w:val="en-US" w:eastAsia="zh-CN" w:bidi="ar"/>
              </w:rPr>
              <w:t>通知</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2AAEA3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区人社局</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18C7BBC5">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失效</w:t>
            </w:r>
          </w:p>
        </w:tc>
      </w:tr>
      <w:tr w14:paraId="5C02E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5CAD36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74D86F2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鄂城政办发〔</w:t>
            </w:r>
            <w:r>
              <w:rPr>
                <w:rStyle w:val="8"/>
                <w:rFonts w:hint="default" w:ascii="Times New Roman" w:hAnsi="Times New Roman" w:eastAsia="仿宋_GB2312" w:cs="Times New Roman"/>
                <w:lang w:val="en-US" w:eastAsia="zh-CN" w:bidi="ar"/>
              </w:rPr>
              <w:t>2018</w:t>
            </w:r>
            <w:r>
              <w:rPr>
                <w:rFonts w:hint="default" w:ascii="Times New Roman" w:hAnsi="Times New Roman" w:eastAsia="仿宋_GB2312" w:cs="Times New Roman"/>
                <w:i w:val="0"/>
                <w:iCs w:val="0"/>
                <w:color w:val="000000"/>
                <w:kern w:val="0"/>
                <w:sz w:val="24"/>
                <w:szCs w:val="24"/>
                <w:u w:val="none"/>
                <w:lang w:val="en-US" w:eastAsia="zh-CN" w:bidi="ar"/>
              </w:rPr>
              <w:t>〕</w:t>
            </w:r>
            <w:r>
              <w:rPr>
                <w:rStyle w:val="8"/>
                <w:rFonts w:hint="default" w:ascii="Times New Roman" w:hAnsi="Times New Roman" w:eastAsia="仿宋_GB2312" w:cs="Times New Roman"/>
                <w:lang w:val="en-US" w:eastAsia="zh-CN" w:bidi="ar"/>
              </w:rPr>
              <w:t>12</w:t>
            </w:r>
            <w:r>
              <w:rPr>
                <w:rFonts w:hint="default" w:ascii="Times New Roman" w:hAnsi="Times New Roman" w:eastAsia="仿宋_GB2312" w:cs="Times New Roman"/>
                <w:i w:val="0"/>
                <w:iCs w:val="0"/>
                <w:color w:val="000000"/>
                <w:kern w:val="0"/>
                <w:sz w:val="24"/>
                <w:szCs w:val="24"/>
                <w:u w:val="none"/>
                <w:lang w:val="en-US" w:eastAsia="zh-CN" w:bidi="ar"/>
              </w:rPr>
              <w:t>号</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C62D01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483" w:type="dxa"/>
            <w:tcBorders>
              <w:top w:val="single" w:color="000000" w:sz="4" w:space="0"/>
              <w:left w:val="single" w:color="000000" w:sz="4" w:space="0"/>
              <w:bottom w:val="single" w:color="000000" w:sz="4" w:space="0"/>
              <w:right w:val="single" w:color="000000" w:sz="4" w:space="0"/>
            </w:tcBorders>
            <w:noWrap w:val="0"/>
            <w:vAlign w:val="center"/>
          </w:tcPr>
          <w:p w14:paraId="5893A15C">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鄂城区人民政府办公室关于印发《鄂城区污染防治攻坚战工作方案》的通知</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690B87C7">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区生态环境</w:t>
            </w:r>
          </w:p>
          <w:p w14:paraId="2207E9A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分局</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1A016861">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失效</w:t>
            </w:r>
          </w:p>
        </w:tc>
      </w:tr>
      <w:tr w14:paraId="6329C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7B8DF3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D9A82F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鄂城政办发〔</w:t>
            </w:r>
            <w:r>
              <w:rPr>
                <w:rStyle w:val="8"/>
                <w:rFonts w:hint="default" w:ascii="Times New Roman" w:hAnsi="Times New Roman" w:eastAsia="仿宋_GB2312" w:cs="Times New Roman"/>
                <w:lang w:val="en-US" w:eastAsia="zh-CN" w:bidi="ar"/>
              </w:rPr>
              <w:t>2019</w:t>
            </w:r>
            <w:r>
              <w:rPr>
                <w:rFonts w:hint="default" w:ascii="Times New Roman" w:hAnsi="Times New Roman" w:eastAsia="仿宋_GB2312" w:cs="Times New Roman"/>
                <w:i w:val="0"/>
                <w:iCs w:val="0"/>
                <w:color w:val="000000"/>
                <w:kern w:val="0"/>
                <w:sz w:val="24"/>
                <w:szCs w:val="24"/>
                <w:u w:val="none"/>
                <w:lang w:val="en-US" w:eastAsia="zh-CN" w:bidi="ar"/>
              </w:rPr>
              <w:t>〕</w:t>
            </w:r>
            <w:r>
              <w:rPr>
                <w:rStyle w:val="8"/>
                <w:rFonts w:hint="default" w:ascii="Times New Roman" w:hAnsi="Times New Roman" w:eastAsia="仿宋_GB2312" w:cs="Times New Roman"/>
                <w:lang w:val="en-US" w:eastAsia="zh-CN" w:bidi="ar"/>
              </w:rPr>
              <w:t>7</w:t>
            </w:r>
            <w:r>
              <w:rPr>
                <w:rFonts w:hint="default" w:ascii="Times New Roman" w:hAnsi="Times New Roman" w:eastAsia="仿宋_GB2312" w:cs="Times New Roman"/>
                <w:i w:val="0"/>
                <w:iCs w:val="0"/>
                <w:color w:val="000000"/>
                <w:kern w:val="0"/>
                <w:sz w:val="24"/>
                <w:szCs w:val="24"/>
                <w:u w:val="none"/>
                <w:lang w:val="en-US" w:eastAsia="zh-CN" w:bidi="ar"/>
              </w:rPr>
              <w:t>号</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D0FA63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483" w:type="dxa"/>
            <w:tcBorders>
              <w:top w:val="single" w:color="000000" w:sz="4" w:space="0"/>
              <w:left w:val="single" w:color="000000" w:sz="4" w:space="0"/>
              <w:bottom w:val="single" w:color="000000" w:sz="4" w:space="0"/>
              <w:right w:val="single" w:color="000000" w:sz="4" w:space="0"/>
            </w:tcBorders>
            <w:noWrap w:val="0"/>
            <w:vAlign w:val="center"/>
          </w:tcPr>
          <w:p w14:paraId="4C376A38">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关于印发《鄂城区</w:t>
            </w:r>
            <w:r>
              <w:rPr>
                <w:rFonts w:hint="eastAsia" w:ascii="Times New Roman"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散乱污</w:t>
            </w:r>
            <w:r>
              <w:rPr>
                <w:rFonts w:hint="eastAsia" w:ascii="Times New Roman"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企业污染问题整治</w:t>
            </w:r>
            <w:r>
              <w:rPr>
                <w:rFonts w:hint="eastAsia" w:ascii="Times New Roman"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回头看</w:t>
            </w:r>
            <w:r>
              <w:rPr>
                <w:rFonts w:hint="eastAsia" w:ascii="Times New Roman"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工作方案》的通知</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B1678B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区生态环境</w:t>
            </w:r>
          </w:p>
          <w:p w14:paraId="69F81E19">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分局</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3CEBEB8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失效</w:t>
            </w:r>
          </w:p>
        </w:tc>
      </w:tr>
      <w:tr w14:paraId="69683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2800364">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09BE97B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鄂城政办发〔</w:t>
            </w:r>
            <w:r>
              <w:rPr>
                <w:rStyle w:val="8"/>
                <w:rFonts w:hint="default" w:ascii="Times New Roman" w:hAnsi="Times New Roman" w:eastAsia="仿宋_GB2312" w:cs="Times New Roman"/>
                <w:lang w:val="en-US" w:eastAsia="zh-CN" w:bidi="ar"/>
              </w:rPr>
              <w:t>2011</w:t>
            </w:r>
            <w:r>
              <w:rPr>
                <w:rFonts w:hint="default" w:ascii="Times New Roman" w:hAnsi="Times New Roman" w:eastAsia="仿宋_GB2312" w:cs="Times New Roman"/>
                <w:i w:val="0"/>
                <w:iCs w:val="0"/>
                <w:color w:val="000000"/>
                <w:kern w:val="0"/>
                <w:sz w:val="24"/>
                <w:szCs w:val="24"/>
                <w:u w:val="none"/>
                <w:lang w:val="en-US" w:eastAsia="zh-CN" w:bidi="ar"/>
              </w:rPr>
              <w:t>〕</w:t>
            </w:r>
            <w:r>
              <w:rPr>
                <w:rStyle w:val="8"/>
                <w:rFonts w:hint="default" w:ascii="Times New Roman" w:hAnsi="Times New Roman" w:eastAsia="仿宋_GB2312" w:cs="Times New Roman"/>
                <w:lang w:val="en-US" w:eastAsia="zh-CN" w:bidi="ar"/>
              </w:rPr>
              <w:t>49</w:t>
            </w:r>
            <w:r>
              <w:rPr>
                <w:rFonts w:hint="default" w:ascii="Times New Roman" w:hAnsi="Times New Roman" w:eastAsia="仿宋_GB2312" w:cs="Times New Roman"/>
                <w:i w:val="0"/>
                <w:iCs w:val="0"/>
                <w:color w:val="000000"/>
                <w:kern w:val="0"/>
                <w:sz w:val="24"/>
                <w:szCs w:val="24"/>
                <w:u w:val="none"/>
                <w:lang w:val="en-US" w:eastAsia="zh-CN" w:bidi="ar"/>
              </w:rPr>
              <w:t>号</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27A659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483" w:type="dxa"/>
            <w:tcBorders>
              <w:top w:val="single" w:color="000000" w:sz="4" w:space="0"/>
              <w:left w:val="single" w:color="000000" w:sz="4" w:space="0"/>
              <w:bottom w:val="single" w:color="000000" w:sz="4" w:space="0"/>
              <w:right w:val="single" w:color="000000" w:sz="4" w:space="0"/>
            </w:tcBorders>
            <w:noWrap w:val="0"/>
            <w:vAlign w:val="center"/>
          </w:tcPr>
          <w:p w14:paraId="45F8406C">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鄂城区人民政府办公室关于印发《鄂城区村卫生室国家基本药物制度实施方案》的通知</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7808D5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区卫健局</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6B68F3C1">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失效</w:t>
            </w:r>
          </w:p>
        </w:tc>
      </w:tr>
      <w:tr w14:paraId="2D0E1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86E4A5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6FB38AF4">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鄂城政发〔</w:t>
            </w:r>
            <w:r>
              <w:rPr>
                <w:rStyle w:val="8"/>
                <w:rFonts w:hint="default" w:ascii="Times New Roman" w:hAnsi="Times New Roman" w:eastAsia="仿宋_GB2312" w:cs="Times New Roman"/>
                <w:lang w:val="en-US" w:eastAsia="zh-CN" w:bidi="ar"/>
              </w:rPr>
              <w:t>2005</w:t>
            </w:r>
            <w:r>
              <w:rPr>
                <w:rFonts w:hint="default" w:ascii="Times New Roman" w:hAnsi="Times New Roman" w:eastAsia="仿宋_GB2312" w:cs="Times New Roman"/>
                <w:i w:val="0"/>
                <w:iCs w:val="0"/>
                <w:color w:val="000000"/>
                <w:kern w:val="0"/>
                <w:sz w:val="24"/>
                <w:szCs w:val="24"/>
                <w:u w:val="none"/>
                <w:lang w:val="en-US" w:eastAsia="zh-CN" w:bidi="ar"/>
              </w:rPr>
              <w:t>〕</w:t>
            </w:r>
            <w:r>
              <w:rPr>
                <w:rStyle w:val="8"/>
                <w:rFonts w:hint="default" w:ascii="Times New Roman" w:hAnsi="Times New Roman" w:eastAsia="仿宋_GB2312" w:cs="Times New Roman"/>
                <w:lang w:val="en-US" w:eastAsia="zh-CN" w:bidi="ar"/>
              </w:rPr>
              <w:t>02</w:t>
            </w:r>
            <w:r>
              <w:rPr>
                <w:rFonts w:hint="default" w:ascii="Times New Roman" w:hAnsi="Times New Roman" w:eastAsia="仿宋_GB2312" w:cs="Times New Roman"/>
                <w:i w:val="0"/>
                <w:iCs w:val="0"/>
                <w:color w:val="000000"/>
                <w:kern w:val="0"/>
                <w:sz w:val="24"/>
                <w:szCs w:val="24"/>
                <w:u w:val="none"/>
                <w:lang w:val="en-US" w:eastAsia="zh-CN" w:bidi="ar"/>
              </w:rPr>
              <w:t>号</w:t>
            </w:r>
          </w:p>
        </w:tc>
        <w:tc>
          <w:tcPr>
            <w:tcW w:w="2567" w:type="dxa"/>
            <w:tcBorders>
              <w:top w:val="single" w:color="000000" w:sz="4" w:space="0"/>
              <w:left w:val="single" w:color="000000" w:sz="4" w:space="0"/>
              <w:bottom w:val="single" w:color="000000" w:sz="4" w:space="0"/>
              <w:right w:val="single" w:color="000000" w:sz="4" w:space="0"/>
            </w:tcBorders>
            <w:noWrap/>
            <w:vAlign w:val="center"/>
          </w:tcPr>
          <w:p w14:paraId="080E662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w:t>
            </w:r>
          </w:p>
        </w:tc>
        <w:tc>
          <w:tcPr>
            <w:tcW w:w="5483" w:type="dxa"/>
            <w:tcBorders>
              <w:top w:val="single" w:color="000000" w:sz="4" w:space="0"/>
              <w:left w:val="single" w:color="000000" w:sz="4" w:space="0"/>
              <w:bottom w:val="single" w:color="000000" w:sz="4" w:space="0"/>
              <w:right w:val="single" w:color="000000" w:sz="4" w:space="0"/>
            </w:tcBorders>
            <w:noWrap w:val="0"/>
            <w:vAlign w:val="center"/>
          </w:tcPr>
          <w:p w14:paraId="517D10EC">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关于印发《鄂城区农村部分计划生育家庭奖励扶助制度实施细则》的通知</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2A07D3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区卫健局</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37FA3B52">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失效</w:t>
            </w:r>
          </w:p>
        </w:tc>
      </w:tr>
      <w:tr w14:paraId="4BA15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41A1212">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41022E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鄂城政发〔</w:t>
            </w:r>
            <w:r>
              <w:rPr>
                <w:rStyle w:val="8"/>
                <w:rFonts w:hint="default" w:ascii="Times New Roman" w:hAnsi="Times New Roman" w:eastAsia="仿宋_GB2312" w:cs="Times New Roman"/>
                <w:lang w:val="en-US" w:eastAsia="zh-CN" w:bidi="ar"/>
              </w:rPr>
              <w:t>2005</w:t>
            </w:r>
            <w:r>
              <w:rPr>
                <w:rFonts w:hint="default" w:ascii="Times New Roman" w:hAnsi="Times New Roman" w:eastAsia="仿宋_GB2312" w:cs="Times New Roman"/>
                <w:i w:val="0"/>
                <w:iCs w:val="0"/>
                <w:color w:val="000000"/>
                <w:kern w:val="0"/>
                <w:sz w:val="24"/>
                <w:szCs w:val="24"/>
                <w:u w:val="none"/>
                <w:lang w:val="en-US" w:eastAsia="zh-CN" w:bidi="ar"/>
              </w:rPr>
              <w:t>〕</w:t>
            </w:r>
            <w:r>
              <w:rPr>
                <w:rStyle w:val="8"/>
                <w:rFonts w:hint="default" w:ascii="Times New Roman" w:hAnsi="Times New Roman" w:eastAsia="仿宋_GB2312" w:cs="Times New Roman"/>
                <w:lang w:val="en-US" w:eastAsia="zh-CN" w:bidi="ar"/>
              </w:rPr>
              <w:t>14</w:t>
            </w:r>
            <w:r>
              <w:rPr>
                <w:rFonts w:hint="default" w:ascii="Times New Roman" w:hAnsi="Times New Roman" w:eastAsia="仿宋_GB2312" w:cs="Times New Roman"/>
                <w:i w:val="0"/>
                <w:iCs w:val="0"/>
                <w:color w:val="000000"/>
                <w:kern w:val="0"/>
                <w:sz w:val="24"/>
                <w:szCs w:val="24"/>
                <w:u w:val="none"/>
                <w:lang w:val="en-US" w:eastAsia="zh-CN" w:bidi="ar"/>
              </w:rPr>
              <w:t>号</w:t>
            </w:r>
          </w:p>
        </w:tc>
        <w:tc>
          <w:tcPr>
            <w:tcW w:w="2567" w:type="dxa"/>
            <w:tcBorders>
              <w:top w:val="single" w:color="000000" w:sz="4" w:space="0"/>
              <w:left w:val="single" w:color="000000" w:sz="4" w:space="0"/>
              <w:bottom w:val="single" w:color="000000" w:sz="4" w:space="0"/>
              <w:right w:val="single" w:color="000000" w:sz="4" w:space="0"/>
            </w:tcBorders>
            <w:noWrap/>
            <w:vAlign w:val="center"/>
          </w:tcPr>
          <w:p w14:paraId="15F6477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w:t>
            </w:r>
          </w:p>
        </w:tc>
        <w:tc>
          <w:tcPr>
            <w:tcW w:w="5483" w:type="dxa"/>
            <w:tcBorders>
              <w:top w:val="single" w:color="000000" w:sz="4" w:space="0"/>
              <w:left w:val="single" w:color="000000" w:sz="4" w:space="0"/>
              <w:bottom w:val="single" w:color="000000" w:sz="4" w:space="0"/>
              <w:right w:val="single" w:color="000000" w:sz="4" w:space="0"/>
            </w:tcBorders>
            <w:noWrap w:val="0"/>
            <w:vAlign w:val="center"/>
          </w:tcPr>
          <w:p w14:paraId="464BD04D">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关于进一步贯彻落实农村计划生育家庭奖励扶助制度的实施方案的通知</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D3CE19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区卫健局</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603C94E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失效</w:t>
            </w:r>
          </w:p>
        </w:tc>
      </w:tr>
      <w:tr w14:paraId="3A271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1022A5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0219A9C7">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鄂城政办发〔</w:t>
            </w:r>
            <w:r>
              <w:rPr>
                <w:rStyle w:val="8"/>
                <w:rFonts w:hint="default" w:ascii="Times New Roman" w:hAnsi="Times New Roman" w:eastAsia="仿宋_GB2312" w:cs="Times New Roman"/>
                <w:lang w:val="en-US" w:eastAsia="zh-CN" w:bidi="ar"/>
              </w:rPr>
              <w:t>2008</w:t>
            </w:r>
            <w:r>
              <w:rPr>
                <w:rFonts w:hint="default" w:ascii="Times New Roman" w:hAnsi="Times New Roman" w:eastAsia="仿宋_GB2312" w:cs="Times New Roman"/>
                <w:i w:val="0"/>
                <w:iCs w:val="0"/>
                <w:color w:val="000000"/>
                <w:kern w:val="0"/>
                <w:sz w:val="24"/>
                <w:szCs w:val="24"/>
                <w:u w:val="none"/>
                <w:lang w:val="en-US" w:eastAsia="zh-CN" w:bidi="ar"/>
              </w:rPr>
              <w:t>〕</w:t>
            </w:r>
            <w:r>
              <w:rPr>
                <w:rStyle w:val="8"/>
                <w:rFonts w:hint="default" w:ascii="Times New Roman" w:hAnsi="Times New Roman" w:eastAsia="仿宋_GB2312" w:cs="Times New Roman"/>
                <w:lang w:val="en-US" w:eastAsia="zh-CN" w:bidi="ar"/>
              </w:rPr>
              <w:t>57</w:t>
            </w:r>
            <w:r>
              <w:rPr>
                <w:rFonts w:hint="default" w:ascii="Times New Roman" w:hAnsi="Times New Roman" w:eastAsia="仿宋_GB2312" w:cs="Times New Roman"/>
                <w:i w:val="0"/>
                <w:iCs w:val="0"/>
                <w:color w:val="000000"/>
                <w:kern w:val="0"/>
                <w:sz w:val="24"/>
                <w:szCs w:val="24"/>
                <w:u w:val="none"/>
                <w:lang w:val="en-US" w:eastAsia="zh-CN" w:bidi="ar"/>
              </w:rPr>
              <w:t>号</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BDEEEA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483" w:type="dxa"/>
            <w:tcBorders>
              <w:top w:val="single" w:color="000000" w:sz="4" w:space="0"/>
              <w:left w:val="single" w:color="000000" w:sz="4" w:space="0"/>
              <w:bottom w:val="single" w:color="000000" w:sz="4" w:space="0"/>
              <w:right w:val="single" w:color="000000" w:sz="4" w:space="0"/>
            </w:tcBorders>
            <w:noWrap w:val="0"/>
            <w:vAlign w:val="center"/>
          </w:tcPr>
          <w:p w14:paraId="552110AC">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区人民政府办公室关于印发《鄂城区落实企业退休职工计划生育奖励政策实施方案》的通知</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E970E31">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区卫健局</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1061A69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失效</w:t>
            </w:r>
          </w:p>
        </w:tc>
      </w:tr>
      <w:tr w14:paraId="58CD4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C4A7860">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6A20AF72">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鄂城政办发〔</w:t>
            </w:r>
            <w:r>
              <w:rPr>
                <w:rStyle w:val="8"/>
                <w:rFonts w:hint="default" w:ascii="Times New Roman" w:hAnsi="Times New Roman" w:eastAsia="仿宋_GB2312" w:cs="Times New Roman"/>
                <w:lang w:val="en-US" w:eastAsia="zh-CN" w:bidi="ar"/>
              </w:rPr>
              <w:t>2014</w:t>
            </w:r>
            <w:r>
              <w:rPr>
                <w:rFonts w:hint="default" w:ascii="Times New Roman" w:hAnsi="Times New Roman" w:eastAsia="仿宋_GB2312" w:cs="Times New Roman"/>
                <w:i w:val="0"/>
                <w:iCs w:val="0"/>
                <w:color w:val="000000"/>
                <w:kern w:val="0"/>
                <w:sz w:val="24"/>
                <w:szCs w:val="24"/>
                <w:u w:val="none"/>
                <w:lang w:val="en-US" w:eastAsia="zh-CN" w:bidi="ar"/>
              </w:rPr>
              <w:t>〕</w:t>
            </w:r>
            <w:r>
              <w:rPr>
                <w:rStyle w:val="8"/>
                <w:rFonts w:hint="default" w:ascii="Times New Roman" w:hAnsi="Times New Roman" w:eastAsia="仿宋_GB2312" w:cs="Times New Roman"/>
                <w:lang w:val="en-US" w:eastAsia="zh-CN" w:bidi="ar"/>
              </w:rPr>
              <w:t>10</w:t>
            </w:r>
            <w:r>
              <w:rPr>
                <w:rFonts w:hint="default" w:ascii="Times New Roman" w:hAnsi="Times New Roman" w:eastAsia="仿宋_GB2312" w:cs="Times New Roman"/>
                <w:i w:val="0"/>
                <w:iCs w:val="0"/>
                <w:color w:val="000000"/>
                <w:kern w:val="0"/>
                <w:sz w:val="24"/>
                <w:szCs w:val="24"/>
                <w:u w:val="none"/>
                <w:lang w:val="en-US" w:eastAsia="zh-CN" w:bidi="ar"/>
              </w:rPr>
              <w:t>号</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27CB35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483" w:type="dxa"/>
            <w:tcBorders>
              <w:top w:val="single" w:color="000000" w:sz="4" w:space="0"/>
              <w:left w:val="single" w:color="000000" w:sz="4" w:space="0"/>
              <w:bottom w:val="single" w:color="000000" w:sz="4" w:space="0"/>
              <w:right w:val="single" w:color="000000" w:sz="4" w:space="0"/>
            </w:tcBorders>
            <w:noWrap w:val="0"/>
            <w:vAlign w:val="center"/>
          </w:tcPr>
          <w:p w14:paraId="036A6D78">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鄂城区人民政府办公室关于印发《鄂城区手足口病防控工作方案》的通知</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8BA8CFB">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区卫健局</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3319BCA0">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失效</w:t>
            </w:r>
          </w:p>
        </w:tc>
      </w:tr>
      <w:tr w14:paraId="2EB02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7A300A2">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19BA2F2">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鄂城政办发〔</w:t>
            </w:r>
            <w:r>
              <w:rPr>
                <w:rStyle w:val="8"/>
                <w:rFonts w:hint="default" w:ascii="Times New Roman" w:hAnsi="Times New Roman" w:eastAsia="仿宋_GB2312" w:cs="Times New Roman"/>
                <w:lang w:val="en-US" w:eastAsia="zh-CN" w:bidi="ar"/>
              </w:rPr>
              <w:t>2016</w:t>
            </w:r>
            <w:r>
              <w:rPr>
                <w:rFonts w:hint="default" w:ascii="Times New Roman" w:hAnsi="Times New Roman" w:eastAsia="仿宋_GB2312" w:cs="Times New Roman"/>
                <w:i w:val="0"/>
                <w:iCs w:val="0"/>
                <w:color w:val="000000"/>
                <w:kern w:val="0"/>
                <w:sz w:val="24"/>
                <w:szCs w:val="24"/>
                <w:u w:val="none"/>
                <w:lang w:val="en-US" w:eastAsia="zh-CN" w:bidi="ar"/>
              </w:rPr>
              <w:t>〕</w:t>
            </w:r>
            <w:r>
              <w:rPr>
                <w:rStyle w:val="8"/>
                <w:rFonts w:hint="default" w:ascii="Times New Roman" w:hAnsi="Times New Roman" w:eastAsia="仿宋_GB2312" w:cs="Times New Roman"/>
                <w:lang w:val="en-US" w:eastAsia="zh-CN" w:bidi="ar"/>
              </w:rPr>
              <w:t>15</w:t>
            </w:r>
            <w:r>
              <w:rPr>
                <w:rFonts w:hint="default" w:ascii="Times New Roman" w:hAnsi="Times New Roman" w:eastAsia="仿宋_GB2312" w:cs="Times New Roman"/>
                <w:i w:val="0"/>
                <w:iCs w:val="0"/>
                <w:color w:val="000000"/>
                <w:kern w:val="0"/>
                <w:sz w:val="24"/>
                <w:szCs w:val="24"/>
                <w:u w:val="none"/>
                <w:lang w:val="en-US" w:eastAsia="zh-CN" w:bidi="ar"/>
              </w:rPr>
              <w:t>号</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B3C2739">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483" w:type="dxa"/>
            <w:tcBorders>
              <w:top w:val="single" w:color="000000" w:sz="4" w:space="0"/>
              <w:left w:val="single" w:color="000000" w:sz="4" w:space="0"/>
              <w:bottom w:val="single" w:color="000000" w:sz="4" w:space="0"/>
              <w:right w:val="single" w:color="000000" w:sz="4" w:space="0"/>
            </w:tcBorders>
            <w:noWrap w:val="0"/>
            <w:vAlign w:val="center"/>
          </w:tcPr>
          <w:p w14:paraId="240A8266">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鄂城区人民政府办公室关于进一步做好计划生育特殊困难家庭扶助工作的意见</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E452FD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区卫健局</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3A6A3D9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失效</w:t>
            </w:r>
          </w:p>
        </w:tc>
      </w:tr>
      <w:tr w14:paraId="3809D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6943A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6C732A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鄂城政办发〔</w:t>
            </w:r>
            <w:r>
              <w:rPr>
                <w:rStyle w:val="8"/>
                <w:rFonts w:hint="default" w:ascii="Times New Roman" w:hAnsi="Times New Roman" w:eastAsia="仿宋_GB2312" w:cs="Times New Roman"/>
                <w:lang w:val="en-US" w:eastAsia="zh-CN" w:bidi="ar"/>
              </w:rPr>
              <w:t>2005</w:t>
            </w:r>
            <w:r>
              <w:rPr>
                <w:rFonts w:hint="default" w:ascii="Times New Roman" w:hAnsi="Times New Roman" w:eastAsia="仿宋_GB2312" w:cs="Times New Roman"/>
                <w:i w:val="0"/>
                <w:iCs w:val="0"/>
                <w:color w:val="000000"/>
                <w:kern w:val="0"/>
                <w:sz w:val="24"/>
                <w:szCs w:val="24"/>
                <w:u w:val="none"/>
                <w:lang w:val="en-US" w:eastAsia="zh-CN" w:bidi="ar"/>
              </w:rPr>
              <w:t>〕</w:t>
            </w:r>
            <w:r>
              <w:rPr>
                <w:rStyle w:val="8"/>
                <w:rFonts w:hint="default" w:ascii="Times New Roman" w:hAnsi="Times New Roman" w:eastAsia="仿宋_GB2312" w:cs="Times New Roman"/>
                <w:lang w:val="en-US" w:eastAsia="zh-CN" w:bidi="ar"/>
              </w:rPr>
              <w:t>74</w:t>
            </w:r>
            <w:r>
              <w:rPr>
                <w:rFonts w:hint="default" w:ascii="Times New Roman" w:hAnsi="Times New Roman" w:eastAsia="仿宋_GB2312" w:cs="Times New Roman"/>
                <w:i w:val="0"/>
                <w:iCs w:val="0"/>
                <w:color w:val="000000"/>
                <w:kern w:val="0"/>
                <w:sz w:val="24"/>
                <w:szCs w:val="24"/>
                <w:u w:val="none"/>
                <w:lang w:val="en-US" w:eastAsia="zh-CN" w:bidi="ar"/>
              </w:rPr>
              <w:t>号</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42FC1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483" w:type="dxa"/>
            <w:tcBorders>
              <w:top w:val="single" w:color="000000" w:sz="4" w:space="0"/>
              <w:left w:val="single" w:color="000000" w:sz="4" w:space="0"/>
              <w:bottom w:val="single" w:color="000000" w:sz="4" w:space="0"/>
              <w:right w:val="single" w:color="000000" w:sz="4" w:space="0"/>
            </w:tcBorders>
            <w:noWrap w:val="0"/>
            <w:vAlign w:val="center"/>
          </w:tcPr>
          <w:p w14:paraId="7ABBB35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关于加强全区农村文化市场统一管理的通知</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B510F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区文旅局</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497853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失效</w:t>
            </w:r>
          </w:p>
        </w:tc>
      </w:tr>
      <w:tr w14:paraId="199BF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855"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0466A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5711A3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鄂城政发〔</w:t>
            </w:r>
            <w:r>
              <w:rPr>
                <w:rStyle w:val="8"/>
                <w:rFonts w:hint="default" w:ascii="Times New Roman" w:hAnsi="Times New Roman" w:eastAsia="仿宋_GB2312" w:cs="Times New Roman"/>
                <w:lang w:val="en-US" w:eastAsia="zh-CN" w:bidi="ar"/>
              </w:rPr>
              <w:t>2015</w:t>
            </w:r>
            <w:r>
              <w:rPr>
                <w:rFonts w:hint="default" w:ascii="Times New Roman" w:hAnsi="Times New Roman" w:eastAsia="仿宋_GB2312" w:cs="Times New Roman"/>
                <w:i w:val="0"/>
                <w:iCs w:val="0"/>
                <w:color w:val="000000"/>
                <w:kern w:val="0"/>
                <w:sz w:val="24"/>
                <w:szCs w:val="24"/>
                <w:u w:val="none"/>
                <w:lang w:val="en-US" w:eastAsia="zh-CN" w:bidi="ar"/>
              </w:rPr>
              <w:t>〕</w:t>
            </w:r>
            <w:r>
              <w:rPr>
                <w:rStyle w:val="8"/>
                <w:rFonts w:hint="default" w:ascii="Times New Roman" w:hAnsi="Times New Roman" w:eastAsia="仿宋_GB2312" w:cs="Times New Roman"/>
                <w:lang w:val="en-US" w:eastAsia="zh-CN" w:bidi="ar"/>
              </w:rPr>
              <w:t>8</w:t>
            </w:r>
            <w:r>
              <w:rPr>
                <w:rFonts w:hint="default" w:ascii="Times New Roman" w:hAnsi="Times New Roman" w:eastAsia="仿宋_GB2312" w:cs="Times New Roman"/>
                <w:i w:val="0"/>
                <w:iCs w:val="0"/>
                <w:color w:val="000000"/>
                <w:kern w:val="0"/>
                <w:sz w:val="24"/>
                <w:szCs w:val="24"/>
                <w:u w:val="none"/>
                <w:lang w:val="en-US" w:eastAsia="zh-CN" w:bidi="ar"/>
              </w:rPr>
              <w:t>号</w:t>
            </w:r>
          </w:p>
        </w:tc>
        <w:tc>
          <w:tcPr>
            <w:tcW w:w="2567" w:type="dxa"/>
            <w:tcBorders>
              <w:top w:val="single" w:color="000000" w:sz="4" w:space="0"/>
              <w:left w:val="single" w:color="000000" w:sz="4" w:space="0"/>
              <w:bottom w:val="single" w:color="000000" w:sz="4" w:space="0"/>
              <w:right w:val="single" w:color="000000" w:sz="4" w:space="0"/>
            </w:tcBorders>
            <w:noWrap/>
            <w:vAlign w:val="center"/>
          </w:tcPr>
          <w:p w14:paraId="736E6C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w:t>
            </w:r>
          </w:p>
        </w:tc>
        <w:tc>
          <w:tcPr>
            <w:tcW w:w="5483" w:type="dxa"/>
            <w:tcBorders>
              <w:top w:val="single" w:color="000000" w:sz="4" w:space="0"/>
              <w:left w:val="single" w:color="000000" w:sz="4" w:space="0"/>
              <w:bottom w:val="single" w:color="000000" w:sz="4" w:space="0"/>
              <w:right w:val="single" w:color="000000" w:sz="4" w:space="0"/>
            </w:tcBorders>
            <w:noWrap w:val="0"/>
            <w:vAlign w:val="center"/>
          </w:tcPr>
          <w:p w14:paraId="35F6B05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鄂城区人民政府关于印发《鄂城区金属非金属矿山重点县安全生产攻坚克难工作方案》的通知</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23A965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pacing w:val="-6"/>
                <w:kern w:val="0"/>
                <w:sz w:val="24"/>
                <w:szCs w:val="24"/>
                <w:u w:val="none"/>
                <w:lang w:val="en-US" w:eastAsia="zh-CN" w:bidi="ar"/>
              </w:rPr>
            </w:pPr>
            <w:r>
              <w:rPr>
                <w:rFonts w:hint="default" w:ascii="Times New Roman" w:hAnsi="Times New Roman" w:eastAsia="仿宋_GB2312" w:cs="Times New Roman"/>
                <w:i w:val="0"/>
                <w:iCs w:val="0"/>
                <w:color w:val="000000"/>
                <w:spacing w:val="-6"/>
                <w:kern w:val="0"/>
                <w:sz w:val="24"/>
                <w:szCs w:val="24"/>
                <w:u w:val="none"/>
                <w:lang w:val="en-US" w:eastAsia="zh-CN" w:bidi="ar"/>
              </w:rPr>
              <w:t>区应急管理局</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189EDF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失效</w:t>
            </w:r>
          </w:p>
        </w:tc>
      </w:tr>
      <w:tr w14:paraId="12BF6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A2F5E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3922B5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鄂城政办发〔</w:t>
            </w:r>
            <w:r>
              <w:rPr>
                <w:rStyle w:val="8"/>
                <w:rFonts w:hint="default" w:ascii="Times New Roman" w:hAnsi="Times New Roman" w:eastAsia="仿宋_GB2312" w:cs="Times New Roman"/>
                <w:lang w:val="en-US" w:eastAsia="zh-CN" w:bidi="ar"/>
              </w:rPr>
              <w:t>2008</w:t>
            </w:r>
            <w:r>
              <w:rPr>
                <w:rFonts w:hint="default" w:ascii="Times New Roman" w:hAnsi="Times New Roman" w:eastAsia="仿宋_GB2312" w:cs="Times New Roman"/>
                <w:i w:val="0"/>
                <w:iCs w:val="0"/>
                <w:color w:val="000000"/>
                <w:kern w:val="0"/>
                <w:sz w:val="24"/>
                <w:szCs w:val="24"/>
                <w:u w:val="none"/>
                <w:lang w:val="en-US" w:eastAsia="zh-CN" w:bidi="ar"/>
              </w:rPr>
              <w:t>〕</w:t>
            </w:r>
            <w:r>
              <w:rPr>
                <w:rStyle w:val="8"/>
                <w:rFonts w:hint="default" w:ascii="Times New Roman" w:hAnsi="Times New Roman" w:eastAsia="仿宋_GB2312" w:cs="Times New Roman"/>
                <w:lang w:val="en-US" w:eastAsia="zh-CN" w:bidi="ar"/>
              </w:rPr>
              <w:t>47</w:t>
            </w:r>
            <w:r>
              <w:rPr>
                <w:rFonts w:hint="default" w:ascii="Times New Roman" w:hAnsi="Times New Roman" w:eastAsia="仿宋_GB2312" w:cs="Times New Roman"/>
                <w:i w:val="0"/>
                <w:iCs w:val="0"/>
                <w:color w:val="000000"/>
                <w:kern w:val="0"/>
                <w:sz w:val="24"/>
                <w:szCs w:val="24"/>
                <w:u w:val="none"/>
                <w:lang w:val="en-US" w:eastAsia="zh-CN" w:bidi="ar"/>
              </w:rPr>
              <w:t>号</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EBFDE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483" w:type="dxa"/>
            <w:tcBorders>
              <w:top w:val="single" w:color="000000" w:sz="4" w:space="0"/>
              <w:left w:val="single" w:color="000000" w:sz="4" w:space="0"/>
              <w:bottom w:val="single" w:color="000000" w:sz="4" w:space="0"/>
              <w:right w:val="single" w:color="000000" w:sz="4" w:space="0"/>
            </w:tcBorders>
            <w:noWrap w:val="0"/>
            <w:vAlign w:val="center"/>
          </w:tcPr>
          <w:p w14:paraId="7842F43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区人民政府办公室关于印发鄂城区农村公路管理养护办法（试行）的通知</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A740B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区住建局</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414F30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失效</w:t>
            </w:r>
          </w:p>
        </w:tc>
      </w:tr>
      <w:tr w14:paraId="5BC71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0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673FE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5B3E5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鄂城政办发〔</w:t>
            </w:r>
            <w:r>
              <w:rPr>
                <w:rStyle w:val="8"/>
                <w:rFonts w:hint="default" w:ascii="Times New Roman" w:hAnsi="Times New Roman" w:eastAsia="仿宋_GB2312" w:cs="Times New Roman"/>
                <w:lang w:val="en-US" w:eastAsia="zh-CN" w:bidi="ar"/>
              </w:rPr>
              <w:t>2019</w:t>
            </w:r>
            <w:r>
              <w:rPr>
                <w:rFonts w:hint="default" w:ascii="Times New Roman" w:hAnsi="Times New Roman" w:eastAsia="仿宋_GB2312" w:cs="Times New Roman"/>
                <w:i w:val="0"/>
                <w:iCs w:val="0"/>
                <w:color w:val="000000"/>
                <w:kern w:val="0"/>
                <w:sz w:val="24"/>
                <w:szCs w:val="24"/>
                <w:u w:val="none"/>
                <w:lang w:val="en-US" w:eastAsia="zh-CN" w:bidi="ar"/>
              </w:rPr>
              <w:t>〕</w:t>
            </w:r>
            <w:r>
              <w:rPr>
                <w:rStyle w:val="8"/>
                <w:rFonts w:hint="default" w:ascii="Times New Roman" w:hAnsi="Times New Roman" w:eastAsia="仿宋_GB2312" w:cs="Times New Roman"/>
                <w:lang w:val="en-US" w:eastAsia="zh-CN" w:bidi="ar"/>
              </w:rPr>
              <w:t>1</w:t>
            </w:r>
            <w:r>
              <w:rPr>
                <w:rFonts w:hint="default" w:ascii="Times New Roman" w:hAnsi="Times New Roman" w:eastAsia="仿宋_GB2312" w:cs="Times New Roman"/>
                <w:i w:val="0"/>
                <w:iCs w:val="0"/>
                <w:color w:val="000000"/>
                <w:kern w:val="0"/>
                <w:sz w:val="24"/>
                <w:szCs w:val="24"/>
                <w:u w:val="none"/>
                <w:lang w:val="en-US" w:eastAsia="zh-CN" w:bidi="ar"/>
              </w:rPr>
              <w:t>号</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32DEB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483" w:type="dxa"/>
            <w:tcBorders>
              <w:top w:val="single" w:color="000000" w:sz="4" w:space="0"/>
              <w:left w:val="single" w:color="000000" w:sz="4" w:space="0"/>
              <w:bottom w:val="single" w:color="000000" w:sz="4" w:space="0"/>
              <w:right w:val="single" w:color="000000" w:sz="4" w:space="0"/>
            </w:tcBorders>
            <w:noWrap w:val="0"/>
            <w:vAlign w:val="center"/>
          </w:tcPr>
          <w:p w14:paraId="45F3AE2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关于印发《鄂城区中小学布局规划（</w:t>
            </w:r>
            <w:r>
              <w:rPr>
                <w:rStyle w:val="8"/>
                <w:rFonts w:hint="default" w:ascii="Times New Roman" w:hAnsi="Times New Roman" w:eastAsia="仿宋_GB2312" w:cs="Times New Roman"/>
                <w:lang w:val="en-US" w:eastAsia="zh-CN" w:bidi="ar"/>
              </w:rPr>
              <w:t>2018</w:t>
            </w:r>
            <w:r>
              <w:rPr>
                <w:rStyle w:val="8"/>
                <w:rFonts w:hint="eastAsia" w:ascii="Times New Roman" w:hAnsi="Times New Roman" w:eastAsia="仿宋_GB2312" w:cs="Times New Roman"/>
                <w:lang w:val="en-US" w:eastAsia="zh-CN" w:bidi="ar"/>
              </w:rPr>
              <w:t>—</w:t>
            </w:r>
            <w:r>
              <w:rPr>
                <w:rStyle w:val="8"/>
                <w:rFonts w:hint="default" w:ascii="Times New Roman" w:hAnsi="Times New Roman" w:eastAsia="仿宋_GB2312" w:cs="Times New Roman"/>
                <w:lang w:val="en-US" w:eastAsia="zh-CN" w:bidi="ar"/>
              </w:rPr>
              <w:t>2035</w:t>
            </w:r>
            <w:r>
              <w:rPr>
                <w:rFonts w:hint="default" w:ascii="Times New Roman" w:hAnsi="Times New Roman" w:eastAsia="仿宋_GB2312" w:cs="Times New Roman"/>
                <w:i w:val="0"/>
                <w:iCs w:val="0"/>
                <w:color w:val="000000"/>
                <w:kern w:val="0"/>
                <w:sz w:val="24"/>
                <w:szCs w:val="24"/>
                <w:u w:val="none"/>
                <w:lang w:val="en-US" w:eastAsia="zh-CN" w:bidi="ar"/>
              </w:rPr>
              <w:t>年）》的通知</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16CB3D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区教育局</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087908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失效</w:t>
            </w:r>
          </w:p>
        </w:tc>
      </w:tr>
      <w:tr w14:paraId="5B0D9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C944F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60908A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鄂城政办发〔</w:t>
            </w:r>
            <w:r>
              <w:rPr>
                <w:rStyle w:val="8"/>
                <w:rFonts w:hint="default" w:ascii="Times New Roman" w:hAnsi="Times New Roman" w:eastAsia="仿宋_GB2312" w:cs="Times New Roman"/>
                <w:lang w:val="en-US" w:eastAsia="zh-CN" w:bidi="ar"/>
              </w:rPr>
              <w:t>2018</w:t>
            </w:r>
            <w:r>
              <w:rPr>
                <w:rFonts w:hint="default" w:ascii="Times New Roman" w:hAnsi="Times New Roman" w:eastAsia="仿宋_GB2312" w:cs="Times New Roman"/>
                <w:i w:val="0"/>
                <w:iCs w:val="0"/>
                <w:color w:val="000000"/>
                <w:kern w:val="0"/>
                <w:sz w:val="24"/>
                <w:szCs w:val="24"/>
                <w:u w:val="none"/>
                <w:lang w:val="en-US" w:eastAsia="zh-CN" w:bidi="ar"/>
              </w:rPr>
              <w:t>〕</w:t>
            </w:r>
            <w:r>
              <w:rPr>
                <w:rStyle w:val="8"/>
                <w:rFonts w:hint="default" w:ascii="Times New Roman" w:hAnsi="Times New Roman" w:eastAsia="仿宋_GB2312" w:cs="Times New Roman"/>
                <w:lang w:val="en-US" w:eastAsia="zh-CN" w:bidi="ar"/>
              </w:rPr>
              <w:t>23</w:t>
            </w:r>
            <w:r>
              <w:rPr>
                <w:rFonts w:hint="default" w:ascii="Times New Roman" w:hAnsi="Times New Roman" w:eastAsia="仿宋_GB2312" w:cs="Times New Roman"/>
                <w:i w:val="0"/>
                <w:iCs w:val="0"/>
                <w:color w:val="000000"/>
                <w:kern w:val="0"/>
                <w:sz w:val="24"/>
                <w:szCs w:val="24"/>
                <w:u w:val="none"/>
                <w:lang w:val="en-US" w:eastAsia="zh-CN" w:bidi="ar"/>
              </w:rPr>
              <w:t>号</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4AF18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483" w:type="dxa"/>
            <w:tcBorders>
              <w:top w:val="single" w:color="000000" w:sz="4" w:space="0"/>
              <w:left w:val="single" w:color="000000" w:sz="4" w:space="0"/>
              <w:bottom w:val="single" w:color="000000" w:sz="4" w:space="0"/>
              <w:right w:val="single" w:color="000000" w:sz="4" w:space="0"/>
            </w:tcBorders>
            <w:noWrap w:val="0"/>
            <w:vAlign w:val="center"/>
          </w:tcPr>
          <w:p w14:paraId="322DAAA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鄂城区人民政府办公室关于印发《鄂城区扶贫小额信贷贴息管理办法》的通知</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7E0A2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区乡村振兴局、区金融办</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2E450E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失效</w:t>
            </w:r>
          </w:p>
        </w:tc>
      </w:tr>
      <w:tr w14:paraId="2A5CF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15"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32E84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1CBA3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鄂城政办发〔</w:t>
            </w:r>
            <w:r>
              <w:rPr>
                <w:rStyle w:val="8"/>
                <w:rFonts w:hint="default" w:ascii="Times New Roman" w:hAnsi="Times New Roman" w:eastAsia="仿宋_GB2312" w:cs="Times New Roman"/>
                <w:lang w:val="en-US" w:eastAsia="zh-CN" w:bidi="ar"/>
              </w:rPr>
              <w:t>2021</w:t>
            </w:r>
            <w:r>
              <w:rPr>
                <w:rFonts w:hint="default" w:ascii="Times New Roman" w:hAnsi="Times New Roman" w:eastAsia="仿宋_GB2312" w:cs="Times New Roman"/>
                <w:i w:val="0"/>
                <w:iCs w:val="0"/>
                <w:color w:val="000000"/>
                <w:kern w:val="0"/>
                <w:sz w:val="24"/>
                <w:szCs w:val="24"/>
                <w:u w:val="none"/>
                <w:lang w:val="en-US" w:eastAsia="zh-CN" w:bidi="ar"/>
              </w:rPr>
              <w:t>〕</w:t>
            </w:r>
            <w:r>
              <w:rPr>
                <w:rStyle w:val="8"/>
                <w:rFonts w:hint="default" w:ascii="Times New Roman" w:hAnsi="Times New Roman" w:eastAsia="仿宋_GB2312" w:cs="Times New Roman"/>
                <w:lang w:val="en-US" w:eastAsia="zh-CN" w:bidi="ar"/>
              </w:rPr>
              <w:t>11</w:t>
            </w:r>
            <w:r>
              <w:rPr>
                <w:rFonts w:hint="default" w:ascii="Times New Roman" w:hAnsi="Times New Roman" w:eastAsia="仿宋_GB2312" w:cs="Times New Roman"/>
                <w:i w:val="0"/>
                <w:iCs w:val="0"/>
                <w:color w:val="000000"/>
                <w:kern w:val="0"/>
                <w:sz w:val="24"/>
                <w:szCs w:val="24"/>
                <w:u w:val="none"/>
                <w:lang w:val="en-US" w:eastAsia="zh-CN" w:bidi="ar"/>
              </w:rPr>
              <w:t>号</w:t>
            </w:r>
          </w:p>
        </w:tc>
        <w:tc>
          <w:tcPr>
            <w:tcW w:w="2567" w:type="dxa"/>
            <w:tcBorders>
              <w:top w:val="single" w:color="000000" w:sz="4" w:space="0"/>
              <w:left w:val="single" w:color="000000" w:sz="4" w:space="0"/>
              <w:bottom w:val="single" w:color="000000" w:sz="4" w:space="0"/>
              <w:right w:val="single" w:color="000000" w:sz="4" w:space="0"/>
            </w:tcBorders>
            <w:noWrap/>
            <w:vAlign w:val="center"/>
          </w:tcPr>
          <w:p w14:paraId="642166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w:t>
            </w:r>
          </w:p>
        </w:tc>
        <w:tc>
          <w:tcPr>
            <w:tcW w:w="5483" w:type="dxa"/>
            <w:tcBorders>
              <w:top w:val="single" w:color="000000" w:sz="4" w:space="0"/>
              <w:left w:val="single" w:color="000000" w:sz="4" w:space="0"/>
              <w:bottom w:val="single" w:color="000000" w:sz="4" w:space="0"/>
              <w:right w:val="single" w:color="000000" w:sz="4" w:space="0"/>
            </w:tcBorders>
            <w:noWrap w:val="0"/>
            <w:vAlign w:val="center"/>
          </w:tcPr>
          <w:p w14:paraId="004E9ED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关于做好</w:t>
            </w:r>
            <w:r>
              <w:rPr>
                <w:rFonts w:hint="eastAsia" w:ascii="Times New Roman"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万户电改</w:t>
            </w:r>
            <w:r>
              <w:rPr>
                <w:rFonts w:hint="eastAsia" w:ascii="Times New Roman"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工作的通知</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021CAE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pacing w:val="-6"/>
                <w:kern w:val="0"/>
                <w:sz w:val="24"/>
                <w:szCs w:val="24"/>
                <w:u w:val="none"/>
                <w:lang w:val="en-US" w:eastAsia="zh-CN" w:bidi="ar"/>
              </w:rPr>
            </w:pPr>
            <w:r>
              <w:rPr>
                <w:rFonts w:hint="default" w:ascii="Times New Roman" w:hAnsi="Times New Roman" w:eastAsia="仿宋_GB2312" w:cs="Times New Roman"/>
                <w:i w:val="0"/>
                <w:iCs w:val="0"/>
                <w:color w:val="000000"/>
                <w:spacing w:val="-6"/>
                <w:kern w:val="0"/>
                <w:sz w:val="24"/>
                <w:szCs w:val="24"/>
                <w:u w:val="none"/>
                <w:lang w:val="en-US" w:eastAsia="zh-CN" w:bidi="ar"/>
              </w:rPr>
              <w:t>区发改经信局</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778DB1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失效</w:t>
            </w:r>
          </w:p>
        </w:tc>
      </w:tr>
      <w:tr w14:paraId="79CA7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C9906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31BDC6EF">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4"/>
                <w:szCs w:val="24"/>
                <w:u w:val="none"/>
              </w:rPr>
            </w:pP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93E01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483" w:type="dxa"/>
            <w:tcBorders>
              <w:top w:val="single" w:color="000000" w:sz="4" w:space="0"/>
              <w:left w:val="single" w:color="000000" w:sz="4" w:space="0"/>
              <w:bottom w:val="single" w:color="000000" w:sz="4" w:space="0"/>
              <w:right w:val="single" w:color="000000" w:sz="4" w:space="0"/>
            </w:tcBorders>
            <w:noWrap w:val="0"/>
            <w:vAlign w:val="center"/>
          </w:tcPr>
          <w:p w14:paraId="7A02DAF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关于印发《鄂城区市场主体登记确认制改革实施方案》的通知</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313778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区市场监督</w:t>
            </w:r>
          </w:p>
          <w:p w14:paraId="37E92F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管理局</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676F76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失效</w:t>
            </w:r>
          </w:p>
        </w:tc>
      </w:tr>
      <w:tr w14:paraId="1BCD4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B15D5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35D2FC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鄂城政发〔</w:t>
            </w:r>
            <w:r>
              <w:rPr>
                <w:rStyle w:val="8"/>
                <w:rFonts w:hint="default" w:ascii="Times New Roman" w:hAnsi="Times New Roman" w:eastAsia="仿宋_GB2312" w:cs="Times New Roman"/>
                <w:lang w:val="en-US" w:eastAsia="zh-CN" w:bidi="ar"/>
              </w:rPr>
              <w:t>2022</w:t>
            </w:r>
            <w:r>
              <w:rPr>
                <w:rFonts w:hint="default" w:ascii="Times New Roman" w:hAnsi="Times New Roman" w:eastAsia="仿宋_GB2312" w:cs="Times New Roman"/>
                <w:i w:val="0"/>
                <w:iCs w:val="0"/>
                <w:color w:val="000000"/>
                <w:kern w:val="0"/>
                <w:sz w:val="24"/>
                <w:szCs w:val="24"/>
                <w:u w:val="none"/>
                <w:lang w:val="en-US" w:eastAsia="zh-CN" w:bidi="ar"/>
              </w:rPr>
              <w:t>〕</w:t>
            </w:r>
            <w:r>
              <w:rPr>
                <w:rStyle w:val="8"/>
                <w:rFonts w:hint="default" w:ascii="Times New Roman" w:hAnsi="Times New Roman" w:eastAsia="仿宋_GB2312" w:cs="Times New Roman"/>
                <w:lang w:val="en-US" w:eastAsia="zh-CN" w:bidi="ar"/>
              </w:rPr>
              <w:t>2</w:t>
            </w:r>
            <w:r>
              <w:rPr>
                <w:rFonts w:hint="default" w:ascii="Times New Roman" w:hAnsi="Times New Roman" w:eastAsia="仿宋_GB2312" w:cs="Times New Roman"/>
                <w:i w:val="0"/>
                <w:iCs w:val="0"/>
                <w:color w:val="000000"/>
                <w:kern w:val="0"/>
                <w:sz w:val="24"/>
                <w:szCs w:val="24"/>
                <w:u w:val="none"/>
                <w:lang w:val="en-US" w:eastAsia="zh-CN" w:bidi="ar"/>
              </w:rPr>
              <w:t>号</w:t>
            </w:r>
          </w:p>
        </w:tc>
        <w:tc>
          <w:tcPr>
            <w:tcW w:w="2567" w:type="dxa"/>
            <w:tcBorders>
              <w:top w:val="single" w:color="000000" w:sz="4" w:space="0"/>
              <w:left w:val="single" w:color="000000" w:sz="4" w:space="0"/>
              <w:bottom w:val="single" w:color="000000" w:sz="4" w:space="0"/>
              <w:right w:val="single" w:color="000000" w:sz="4" w:space="0"/>
            </w:tcBorders>
            <w:noWrap/>
            <w:vAlign w:val="center"/>
          </w:tcPr>
          <w:p w14:paraId="73196F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w:t>
            </w:r>
          </w:p>
        </w:tc>
        <w:tc>
          <w:tcPr>
            <w:tcW w:w="5483" w:type="dxa"/>
            <w:tcBorders>
              <w:top w:val="single" w:color="000000" w:sz="4" w:space="0"/>
              <w:left w:val="single" w:color="000000" w:sz="4" w:space="0"/>
              <w:bottom w:val="single" w:color="000000" w:sz="4" w:space="0"/>
              <w:right w:val="single" w:color="000000" w:sz="4" w:space="0"/>
            </w:tcBorders>
            <w:noWrap w:val="0"/>
            <w:vAlign w:val="center"/>
          </w:tcPr>
          <w:p w14:paraId="32CF6EB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关于印发《鄂城区转型升级高质量发展二十二条激励促进办法（试行）》的通知</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E1E678B">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pacing w:val="-6"/>
                <w:kern w:val="0"/>
                <w:sz w:val="24"/>
                <w:szCs w:val="24"/>
                <w:u w:val="none"/>
                <w:lang w:val="en-US" w:eastAsia="zh-CN" w:bidi="ar"/>
              </w:rPr>
            </w:pPr>
            <w:r>
              <w:rPr>
                <w:rFonts w:hint="default" w:ascii="Times New Roman" w:hAnsi="Times New Roman" w:eastAsia="仿宋_GB2312" w:cs="Times New Roman"/>
                <w:i w:val="0"/>
                <w:iCs w:val="0"/>
                <w:color w:val="000000"/>
                <w:spacing w:val="-6"/>
                <w:kern w:val="0"/>
                <w:sz w:val="24"/>
                <w:szCs w:val="24"/>
                <w:u w:val="none"/>
                <w:lang w:val="en-US" w:eastAsia="zh-CN" w:bidi="ar"/>
              </w:rPr>
              <w:t>区发改经信局</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34EFB7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失效</w:t>
            </w:r>
          </w:p>
        </w:tc>
      </w:tr>
      <w:tr w14:paraId="3209B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50C83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AF93C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鄂城政办发〔</w:t>
            </w:r>
            <w:r>
              <w:rPr>
                <w:rStyle w:val="8"/>
                <w:rFonts w:hint="default" w:ascii="Times New Roman" w:hAnsi="Times New Roman" w:eastAsia="仿宋_GB2312" w:cs="Times New Roman"/>
                <w:lang w:val="en-US" w:eastAsia="zh-CN" w:bidi="ar"/>
              </w:rPr>
              <w:t>2022</w:t>
            </w:r>
            <w:r>
              <w:rPr>
                <w:rFonts w:hint="default" w:ascii="Times New Roman" w:hAnsi="Times New Roman" w:eastAsia="仿宋_GB2312" w:cs="Times New Roman"/>
                <w:i w:val="0"/>
                <w:iCs w:val="0"/>
                <w:color w:val="000000"/>
                <w:kern w:val="0"/>
                <w:sz w:val="24"/>
                <w:szCs w:val="24"/>
                <w:u w:val="none"/>
                <w:lang w:val="en-US" w:eastAsia="zh-CN" w:bidi="ar"/>
              </w:rPr>
              <w:t>〕</w:t>
            </w:r>
            <w:r>
              <w:rPr>
                <w:rStyle w:val="8"/>
                <w:rFonts w:hint="default" w:ascii="Times New Roman" w:hAnsi="Times New Roman" w:eastAsia="仿宋_GB2312" w:cs="Times New Roman"/>
                <w:lang w:val="en-US" w:eastAsia="zh-CN" w:bidi="ar"/>
              </w:rPr>
              <w:t>4</w:t>
            </w:r>
            <w:r>
              <w:rPr>
                <w:rFonts w:hint="default" w:ascii="Times New Roman" w:hAnsi="Times New Roman" w:eastAsia="仿宋_GB2312" w:cs="Times New Roman"/>
                <w:i w:val="0"/>
                <w:iCs w:val="0"/>
                <w:color w:val="000000"/>
                <w:kern w:val="0"/>
                <w:sz w:val="24"/>
                <w:szCs w:val="24"/>
                <w:u w:val="none"/>
                <w:lang w:val="en-US" w:eastAsia="zh-CN" w:bidi="ar"/>
              </w:rPr>
              <w:t>号</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EBE39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483" w:type="dxa"/>
            <w:tcBorders>
              <w:top w:val="single" w:color="000000" w:sz="4" w:space="0"/>
              <w:left w:val="single" w:color="000000" w:sz="4" w:space="0"/>
              <w:bottom w:val="single" w:color="000000" w:sz="4" w:space="0"/>
              <w:right w:val="single" w:color="000000" w:sz="4" w:space="0"/>
            </w:tcBorders>
            <w:noWrap w:val="0"/>
            <w:vAlign w:val="center"/>
          </w:tcPr>
          <w:p w14:paraId="12E52E0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关于印发《鄂城区工业进规、商贸进限培育方案》的通知</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56665A2">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pacing w:val="-6"/>
                <w:kern w:val="0"/>
                <w:sz w:val="24"/>
                <w:szCs w:val="24"/>
                <w:u w:val="none"/>
                <w:lang w:val="en-US" w:eastAsia="zh-CN" w:bidi="ar"/>
              </w:rPr>
            </w:pPr>
            <w:r>
              <w:rPr>
                <w:rFonts w:hint="default" w:ascii="Times New Roman" w:hAnsi="Times New Roman" w:eastAsia="仿宋_GB2312" w:cs="Times New Roman"/>
                <w:i w:val="0"/>
                <w:iCs w:val="0"/>
                <w:color w:val="000000"/>
                <w:spacing w:val="-6"/>
                <w:kern w:val="0"/>
                <w:sz w:val="24"/>
                <w:szCs w:val="24"/>
                <w:u w:val="none"/>
                <w:lang w:val="en-US" w:eastAsia="zh-CN" w:bidi="ar"/>
              </w:rPr>
              <w:t>区发改经信局</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6C7B75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失效</w:t>
            </w:r>
          </w:p>
        </w:tc>
      </w:tr>
      <w:tr w14:paraId="192B4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543ED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018A5FBC">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4"/>
                <w:szCs w:val="24"/>
                <w:u w:val="none"/>
              </w:rPr>
            </w:pP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9D724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483" w:type="dxa"/>
            <w:tcBorders>
              <w:top w:val="single" w:color="000000" w:sz="4" w:space="0"/>
              <w:left w:val="single" w:color="000000" w:sz="4" w:space="0"/>
              <w:bottom w:val="single" w:color="000000" w:sz="4" w:space="0"/>
              <w:right w:val="single" w:color="000000" w:sz="4" w:space="0"/>
            </w:tcBorders>
            <w:noWrap w:val="0"/>
            <w:vAlign w:val="center"/>
          </w:tcPr>
          <w:p w14:paraId="2D3F287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关于印发《鄂城区</w:t>
            </w:r>
            <w:r>
              <w:rPr>
                <w:rFonts w:hint="eastAsia" w:ascii="Times New Roman"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一业一证</w:t>
            </w:r>
            <w:r>
              <w:rPr>
                <w:rFonts w:hint="eastAsia" w:ascii="Times New Roman"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改革实施方案》的通知</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66D16E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区市场监督管理局</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66F25E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失效</w:t>
            </w:r>
          </w:p>
        </w:tc>
      </w:tr>
      <w:tr w14:paraId="38396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0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7EBD5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214F6FC8">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4"/>
                <w:szCs w:val="24"/>
                <w:u w:val="none"/>
              </w:rPr>
            </w:pP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FA3E0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483" w:type="dxa"/>
            <w:tcBorders>
              <w:top w:val="single" w:color="000000" w:sz="4" w:space="0"/>
              <w:left w:val="single" w:color="000000" w:sz="4" w:space="0"/>
              <w:bottom w:val="single" w:color="000000" w:sz="4" w:space="0"/>
              <w:right w:val="single" w:color="000000" w:sz="4" w:space="0"/>
            </w:tcBorders>
            <w:noWrap w:val="0"/>
            <w:vAlign w:val="center"/>
          </w:tcPr>
          <w:p w14:paraId="62E21B1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关于印发《</w:t>
            </w:r>
            <w:r>
              <w:rPr>
                <w:rStyle w:val="8"/>
                <w:rFonts w:hint="default" w:ascii="Times New Roman" w:hAnsi="Times New Roman" w:eastAsia="仿宋_GB2312" w:cs="Times New Roman"/>
                <w:lang w:val="en-US" w:eastAsia="zh-CN" w:bidi="ar"/>
              </w:rPr>
              <w:t>2022</w:t>
            </w:r>
            <w:r>
              <w:rPr>
                <w:rFonts w:hint="default" w:ascii="Times New Roman" w:hAnsi="Times New Roman" w:eastAsia="仿宋_GB2312" w:cs="Times New Roman"/>
                <w:i w:val="0"/>
                <w:iCs w:val="0"/>
                <w:color w:val="000000"/>
                <w:kern w:val="0"/>
                <w:sz w:val="24"/>
                <w:szCs w:val="24"/>
                <w:u w:val="none"/>
                <w:lang w:val="en-US" w:eastAsia="zh-CN" w:bidi="ar"/>
              </w:rPr>
              <w:t>年度鄂城区城乡居民社会养老保险扩面征缴工作实施方案》的通知</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6CDCB0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区人社局</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7AC79C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失效</w:t>
            </w:r>
          </w:p>
        </w:tc>
      </w:tr>
      <w:tr w14:paraId="651F1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1F4287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33166C5D">
            <w:pPr>
              <w:keepNext w:val="0"/>
              <w:keepLines w:val="0"/>
              <w:pageBreakBefore w:val="0"/>
              <w:widowControl/>
              <w:kinsoku/>
              <w:wordWrap/>
              <w:overflowPunct/>
              <w:topLinePunct w:val="0"/>
              <w:autoSpaceDE/>
              <w:autoSpaceDN/>
              <w:bidi w:val="0"/>
              <w:adjustRightInd/>
              <w:snapToGrid/>
              <w:spacing w:line="310" w:lineRule="exact"/>
              <w:jc w:val="left"/>
              <w:rPr>
                <w:rFonts w:hint="default" w:ascii="Times New Roman" w:hAnsi="Times New Roman" w:eastAsia="仿宋_GB2312" w:cs="Times New Roman"/>
                <w:i w:val="0"/>
                <w:iCs w:val="0"/>
                <w:color w:val="000000"/>
                <w:sz w:val="24"/>
                <w:szCs w:val="24"/>
                <w:u w:val="none"/>
              </w:rPr>
            </w:pP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4D47837">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483" w:type="dxa"/>
            <w:tcBorders>
              <w:top w:val="single" w:color="000000" w:sz="4" w:space="0"/>
              <w:left w:val="single" w:color="000000" w:sz="4" w:space="0"/>
              <w:bottom w:val="single" w:color="000000" w:sz="4" w:space="0"/>
              <w:right w:val="single" w:color="000000" w:sz="4" w:space="0"/>
            </w:tcBorders>
            <w:noWrap w:val="0"/>
            <w:vAlign w:val="center"/>
          </w:tcPr>
          <w:p w14:paraId="30E4B429">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关于印发《鄂城区市场主体住所（经营场所）标准化登记改革实施方案》的通知</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20D5EFFB">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区市场监督管理局</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79796CD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失效</w:t>
            </w:r>
          </w:p>
        </w:tc>
      </w:tr>
      <w:tr w14:paraId="3C834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8FE7B1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1666" w:type="dxa"/>
            <w:tcBorders>
              <w:top w:val="single" w:color="000000" w:sz="4" w:space="0"/>
              <w:left w:val="single" w:color="000000" w:sz="4" w:space="0"/>
              <w:bottom w:val="single" w:color="000000" w:sz="4" w:space="0"/>
              <w:right w:val="single" w:color="000000" w:sz="4" w:space="0"/>
            </w:tcBorders>
            <w:noWrap/>
            <w:vAlign w:val="center"/>
          </w:tcPr>
          <w:p w14:paraId="23103C57">
            <w:pPr>
              <w:keepNext w:val="0"/>
              <w:keepLines w:val="0"/>
              <w:pageBreakBefore w:val="0"/>
              <w:widowControl/>
              <w:kinsoku/>
              <w:wordWrap/>
              <w:overflowPunct/>
              <w:topLinePunct w:val="0"/>
              <w:autoSpaceDE/>
              <w:autoSpaceDN/>
              <w:bidi w:val="0"/>
              <w:adjustRightInd/>
              <w:snapToGrid/>
              <w:spacing w:line="310" w:lineRule="exact"/>
              <w:rPr>
                <w:rFonts w:hint="default" w:ascii="Times New Roman" w:hAnsi="Times New Roman" w:eastAsia="仿宋_GB2312" w:cs="Times New Roman"/>
                <w:i w:val="0"/>
                <w:iCs w:val="0"/>
                <w:color w:val="000000"/>
                <w:sz w:val="24"/>
                <w:szCs w:val="24"/>
                <w:u w:val="none"/>
              </w:rPr>
            </w:pP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99AB62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483" w:type="dxa"/>
            <w:tcBorders>
              <w:top w:val="single" w:color="000000" w:sz="4" w:space="0"/>
              <w:left w:val="single" w:color="000000" w:sz="4" w:space="0"/>
              <w:bottom w:val="single" w:color="000000" w:sz="4" w:space="0"/>
              <w:right w:val="single" w:color="000000" w:sz="4" w:space="0"/>
            </w:tcBorders>
            <w:noWrap w:val="0"/>
            <w:vAlign w:val="center"/>
          </w:tcPr>
          <w:p w14:paraId="4F718892">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关于印发《鄂城区粗钢产量压减工作预案》的通知</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BFABFB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区发改</w:t>
            </w:r>
            <w:r>
              <w:rPr>
                <w:rFonts w:hint="default" w:ascii="Times New Roman" w:hAnsi="Times New Roman" w:eastAsia="仿宋_GB2312" w:cs="Times New Roman"/>
                <w:i w:val="0"/>
                <w:iCs w:val="0"/>
                <w:color w:val="000000"/>
                <w:spacing w:val="-6"/>
                <w:kern w:val="0"/>
                <w:sz w:val="24"/>
                <w:szCs w:val="24"/>
                <w:u w:val="none"/>
                <w:lang w:val="en-US" w:eastAsia="zh-CN" w:bidi="ar"/>
              </w:rPr>
              <w:t>经</w:t>
            </w:r>
            <w:r>
              <w:rPr>
                <w:rFonts w:hint="default" w:ascii="Times New Roman" w:hAnsi="Times New Roman" w:eastAsia="仿宋_GB2312" w:cs="Times New Roman"/>
                <w:i w:val="0"/>
                <w:iCs w:val="0"/>
                <w:color w:val="000000"/>
                <w:kern w:val="0"/>
                <w:sz w:val="24"/>
                <w:szCs w:val="24"/>
                <w:u w:val="none"/>
                <w:lang w:val="en-US" w:eastAsia="zh-CN" w:bidi="ar"/>
              </w:rPr>
              <w:t>信局</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017E0454">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失效</w:t>
            </w:r>
          </w:p>
        </w:tc>
      </w:tr>
      <w:tr w14:paraId="5C4B5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D7AF510">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791374A7">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鄂城政办发〔</w:t>
            </w:r>
            <w:r>
              <w:rPr>
                <w:rStyle w:val="8"/>
                <w:rFonts w:hint="default" w:ascii="Times New Roman" w:hAnsi="Times New Roman" w:eastAsia="仿宋_GB2312" w:cs="Times New Roman"/>
                <w:lang w:val="en-US" w:eastAsia="zh-CN" w:bidi="ar"/>
              </w:rPr>
              <w:t>2019</w:t>
            </w:r>
            <w:r>
              <w:rPr>
                <w:rFonts w:hint="default" w:ascii="Times New Roman" w:hAnsi="Times New Roman" w:eastAsia="仿宋_GB2312" w:cs="Times New Roman"/>
                <w:i w:val="0"/>
                <w:iCs w:val="0"/>
                <w:color w:val="000000"/>
                <w:kern w:val="0"/>
                <w:sz w:val="24"/>
                <w:szCs w:val="24"/>
                <w:u w:val="none"/>
                <w:lang w:val="en-US" w:eastAsia="zh-CN" w:bidi="ar"/>
              </w:rPr>
              <w:t>〕</w:t>
            </w:r>
            <w:r>
              <w:rPr>
                <w:rStyle w:val="8"/>
                <w:rFonts w:hint="default" w:ascii="Times New Roman" w:hAnsi="Times New Roman" w:eastAsia="仿宋_GB2312" w:cs="Times New Roman"/>
                <w:lang w:val="en-US" w:eastAsia="zh-CN" w:bidi="ar"/>
              </w:rPr>
              <w:t>11</w:t>
            </w:r>
            <w:r>
              <w:rPr>
                <w:rFonts w:hint="default" w:ascii="Times New Roman" w:hAnsi="Times New Roman" w:eastAsia="仿宋_GB2312" w:cs="Times New Roman"/>
                <w:i w:val="0"/>
                <w:iCs w:val="0"/>
                <w:color w:val="000000"/>
                <w:kern w:val="0"/>
                <w:sz w:val="24"/>
                <w:szCs w:val="24"/>
                <w:u w:val="none"/>
                <w:lang w:val="en-US" w:eastAsia="zh-CN" w:bidi="ar"/>
              </w:rPr>
              <w:t>号</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C2C89A4">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483" w:type="dxa"/>
            <w:tcBorders>
              <w:top w:val="single" w:color="000000" w:sz="4" w:space="0"/>
              <w:left w:val="single" w:color="000000" w:sz="4" w:space="0"/>
              <w:bottom w:val="single" w:color="000000" w:sz="4" w:space="0"/>
              <w:right w:val="single" w:color="000000" w:sz="4" w:space="0"/>
            </w:tcBorders>
            <w:noWrap w:val="0"/>
            <w:vAlign w:val="center"/>
          </w:tcPr>
          <w:p w14:paraId="1ED59A31">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关于印发鄂城区加快模具钢行业依规整治转型升级高质量发展工作方案的通知</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499B9A7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pacing w:val="-6"/>
                <w:sz w:val="24"/>
                <w:szCs w:val="24"/>
                <w:u w:val="none"/>
              </w:rPr>
            </w:pPr>
            <w:r>
              <w:rPr>
                <w:rFonts w:hint="default" w:ascii="Times New Roman" w:hAnsi="Times New Roman" w:eastAsia="仿宋_GB2312" w:cs="Times New Roman"/>
                <w:i w:val="0"/>
                <w:iCs w:val="0"/>
                <w:color w:val="000000"/>
                <w:spacing w:val="-6"/>
                <w:kern w:val="0"/>
                <w:sz w:val="24"/>
                <w:szCs w:val="24"/>
                <w:u w:val="none"/>
                <w:lang w:val="en-US" w:eastAsia="zh-CN" w:bidi="ar"/>
              </w:rPr>
              <w:t>区发改经信局</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1B775F4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失效</w:t>
            </w:r>
          </w:p>
        </w:tc>
      </w:tr>
    </w:tbl>
    <w:p w14:paraId="3F1537AB">
      <w:pPr>
        <w:pStyle w:val="2"/>
        <w:ind w:left="0" w:leftChars="0" w:firstLine="0" w:firstLineChars="0"/>
        <w:rPr>
          <w:rFonts w:hint="default"/>
          <w:lang w:val="en-US" w:eastAsia="zh-CN"/>
        </w:rPr>
      </w:pPr>
    </w:p>
    <w:p w14:paraId="09C7A487">
      <w:bookmarkStart w:id="0" w:name="_GoBack"/>
      <w:bookmarkEnd w:id="0"/>
    </w:p>
    <w:sectPr>
      <w:footerReference r:id="rId3" w:type="default"/>
      <w:pgSz w:w="16838" w:h="11906" w:orient="landscape"/>
      <w:pgMar w:top="1701" w:right="1701" w:bottom="1701" w:left="1701" w:header="851" w:footer="1417" w:gutter="0"/>
      <w:pgBorders w:offsetFrom="page">
        <w:top w:val="none" w:sz="0" w:space="0"/>
        <w:left w:val="none" w:sz="0" w:space="0"/>
        <w:bottom w:val="none" w:sz="0" w:space="0"/>
        <w:right w:val="none" w:sz="0" w:space="0"/>
      </w:pgBorders>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48C6F">
    <w:pPr>
      <w:pStyle w:val="4"/>
      <w:tabs>
        <w:tab w:val="right" w:pos="884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FD0DDD">
                          <w:pPr>
                            <w:pStyle w:val="4"/>
                            <w:keepNext w:val="0"/>
                            <w:keepLines w:val="0"/>
                            <w:pageBreakBefore w:val="0"/>
                            <w:widowControl w:val="0"/>
                            <w:kinsoku/>
                            <w:wordWrap/>
                            <w:overflowPunct/>
                            <w:topLinePunct w:val="0"/>
                            <w:autoSpaceDE/>
                            <w:autoSpaceDN/>
                            <w:bidi w:val="0"/>
                            <w:adjustRightInd/>
                            <w:snapToGrid w:val="0"/>
                            <w:ind w:left="336" w:leftChars="160" w:right="336" w:rightChars="16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6FD0DDD">
                    <w:pPr>
                      <w:pStyle w:val="4"/>
                      <w:keepNext w:val="0"/>
                      <w:keepLines w:val="0"/>
                      <w:pageBreakBefore w:val="0"/>
                      <w:widowControl w:val="0"/>
                      <w:kinsoku/>
                      <w:wordWrap/>
                      <w:overflowPunct/>
                      <w:topLinePunct w:val="0"/>
                      <w:autoSpaceDE/>
                      <w:autoSpaceDN/>
                      <w:bidi w:val="0"/>
                      <w:adjustRightInd/>
                      <w:snapToGrid w:val="0"/>
                      <w:ind w:left="336" w:leftChars="160" w:right="336" w:rightChars="16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16073"/>
    <w:rsid w:val="2F716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ind w:left="420" w:leftChars="200" w:firstLine="420" w:firstLineChars="200"/>
      <w:jc w:val="both"/>
    </w:pPr>
    <w:rPr>
      <w:rFonts w:ascii="Times New Roman" w:hAnsi="Times New Roman" w:eastAsia="仿宋_GB2312" w:cs="Times New Roman"/>
      <w:kern w:val="2"/>
      <w:sz w:val="32"/>
      <w:szCs w:val="22"/>
      <w:lang w:val="en-US" w:eastAsia="zh-CN" w:bidi="ar-SA"/>
    </w:rPr>
  </w:style>
  <w:style w:type="paragraph" w:styleId="3">
    <w:name w:val="Body Text Indent"/>
    <w:basedOn w:val="1"/>
    <w:next w:val="2"/>
    <w:qFormat/>
    <w:uiPriority w:val="0"/>
    <w:pPr>
      <w:widowControl w:val="0"/>
      <w:ind w:left="420" w:leftChars="200"/>
      <w:jc w:val="both"/>
    </w:pPr>
    <w:rPr>
      <w:rFonts w:ascii="Times New Roman" w:hAnsi="Times New Roman" w:eastAsia="仿宋_GB2312" w:cs="Times New Roman"/>
      <w:kern w:val="2"/>
      <w:sz w:val="32"/>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font51"/>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2025-08-01T07:18:00Z</dcterms:created>
  <dc:creator>12</dc:creator>
  <cp:lastModifiedBy>12</cp:lastModifiedBy>
  <dcterms:modified xsi:type="dcterms:W3CDTF">2025-08-01T07:18:21Z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40D410F391164CFBB791EEF9C313C5D4_11</vt:lpwstr>
  </property>
  <property fmtid="{D5CDD505-2E9C-101B-9397-08002B2CF9AE}" pid="4" name="KSOTemplateDocerSaveRecord">
    <vt:lpwstr>eyJoZGlkIjoiYTRhM2Q3ZWUzMjE0YTIzZjEwZjg5MTY0YmUwNzM2MmUiLCJ1c2VySWQiOiIxNTg3NDg0NTExIn0=</vt:lpwstr>
  </property>
</Properties>
</file>