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24FCF">
      <w:pPr>
        <w:spacing w:line="248" w:lineRule="auto"/>
        <w:rPr>
          <w:rFonts w:hint="eastAsia" w:ascii="Arial" w:eastAsia="宋体"/>
          <w:sz w:val="21"/>
          <w:lang w:eastAsia="zh-CN"/>
        </w:rPr>
      </w:pPr>
    </w:p>
    <w:p w14:paraId="4771F04A">
      <w:pPr>
        <w:spacing w:line="248" w:lineRule="auto"/>
        <w:rPr>
          <w:rFonts w:ascii="Arial"/>
          <w:sz w:val="21"/>
        </w:rPr>
      </w:pPr>
    </w:p>
    <w:p w14:paraId="151C4E92">
      <w:pPr>
        <w:spacing w:line="248" w:lineRule="auto"/>
        <w:rPr>
          <w:rFonts w:ascii="Arial"/>
          <w:sz w:val="21"/>
        </w:rPr>
      </w:pPr>
    </w:p>
    <w:p w14:paraId="6052331C">
      <w:pPr>
        <w:spacing w:line="248" w:lineRule="auto"/>
        <w:rPr>
          <w:rFonts w:ascii="Arial"/>
          <w:sz w:val="21"/>
        </w:rPr>
      </w:pPr>
    </w:p>
    <w:p w14:paraId="5BEF9FCC">
      <w:pPr>
        <w:spacing w:line="248" w:lineRule="auto"/>
        <w:rPr>
          <w:rFonts w:ascii="Arial"/>
          <w:sz w:val="21"/>
        </w:rPr>
      </w:pPr>
    </w:p>
    <w:p w14:paraId="19DBF71A">
      <w:pPr>
        <w:spacing w:before="129" w:line="184" w:lineRule="auto"/>
        <w:ind w:left="4698"/>
        <w:outlineLvl w:val="0"/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spacing w:val="-1"/>
          <w:sz w:val="30"/>
          <w:szCs w:val="30"/>
          <w:lang w:eastAsia="zh-CN"/>
        </w:rPr>
        <w:t>鄂城区</w:t>
      </w:r>
      <w:r>
        <w:rPr>
          <w:rFonts w:ascii="微软雅黑" w:hAnsi="微软雅黑" w:eastAsia="微软雅黑" w:cs="微软雅黑"/>
          <w:spacing w:val="-1"/>
          <w:sz w:val="30"/>
          <w:szCs w:val="30"/>
        </w:rPr>
        <w:t>公共法律服务领域基层政务公开标准目录</w:t>
      </w:r>
      <w:bookmarkEnd w:id="0"/>
    </w:p>
    <w:p w14:paraId="230860B4">
      <w:pPr>
        <w:spacing w:before="216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439"/>
        <w:gridCol w:w="1619"/>
        <w:gridCol w:w="1979"/>
        <w:gridCol w:w="1799"/>
        <w:gridCol w:w="900"/>
        <w:gridCol w:w="2339"/>
        <w:gridCol w:w="540"/>
        <w:gridCol w:w="900"/>
        <w:gridCol w:w="540"/>
        <w:gridCol w:w="720"/>
        <w:gridCol w:w="540"/>
        <w:gridCol w:w="724"/>
      </w:tblGrid>
      <w:tr w14:paraId="1378F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5F6C7A6A">
            <w:pPr>
              <w:spacing w:before="160" w:line="211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339" w:type="dxa"/>
            <w:gridSpan w:val="2"/>
            <w:vAlign w:val="top"/>
          </w:tcPr>
          <w:p w14:paraId="1DC5B3EB">
            <w:pPr>
              <w:spacing w:before="54" w:line="222" w:lineRule="auto"/>
              <w:ind w:left="7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047C5D20">
            <w:pPr>
              <w:spacing w:line="304" w:lineRule="auto"/>
              <w:rPr>
                <w:rFonts w:ascii="Arial"/>
                <w:sz w:val="21"/>
              </w:rPr>
            </w:pPr>
          </w:p>
          <w:p w14:paraId="1BA7EF73">
            <w:pPr>
              <w:spacing w:before="71" w:line="247" w:lineRule="auto"/>
              <w:ind w:left="600" w:right="148" w:hanging="4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公开内容（要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1D7751C8">
            <w:pPr>
              <w:spacing w:line="463" w:lineRule="auto"/>
              <w:rPr>
                <w:rFonts w:ascii="Arial"/>
                <w:sz w:val="21"/>
              </w:rPr>
            </w:pPr>
          </w:p>
          <w:p w14:paraId="30FB56A5">
            <w:pPr>
              <w:spacing w:before="71" w:line="222" w:lineRule="auto"/>
              <w:ind w:left="5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77BCD321">
            <w:pPr>
              <w:spacing w:line="463" w:lineRule="auto"/>
              <w:rPr>
                <w:rFonts w:ascii="Arial"/>
                <w:sz w:val="21"/>
              </w:rPr>
            </w:pPr>
          </w:p>
          <w:p w14:paraId="0C1826AA">
            <w:pPr>
              <w:spacing w:before="71" w:line="225" w:lineRule="auto"/>
              <w:ind w:left="4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公开时限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47E4C224">
            <w:pPr>
              <w:spacing w:line="304" w:lineRule="auto"/>
              <w:rPr>
                <w:rFonts w:ascii="Arial"/>
                <w:sz w:val="21"/>
              </w:rPr>
            </w:pPr>
          </w:p>
          <w:p w14:paraId="6BD73EFC">
            <w:pPr>
              <w:spacing w:before="71" w:line="247" w:lineRule="auto"/>
              <w:ind w:left="344" w:right="115" w:hanging="2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公开主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2339" w:type="dxa"/>
            <w:vMerge w:val="restart"/>
            <w:tcBorders>
              <w:bottom w:val="nil"/>
            </w:tcBorders>
            <w:vAlign w:val="top"/>
          </w:tcPr>
          <w:p w14:paraId="18C9368C">
            <w:pPr>
              <w:spacing w:line="463" w:lineRule="auto"/>
              <w:rPr>
                <w:rFonts w:ascii="Arial"/>
                <w:sz w:val="21"/>
              </w:rPr>
            </w:pPr>
          </w:p>
          <w:p w14:paraId="13AAC442">
            <w:pPr>
              <w:spacing w:before="71" w:line="222" w:lineRule="auto"/>
              <w:ind w:left="40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 w14:paraId="1057A239">
            <w:pPr>
              <w:spacing w:before="54" w:line="222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 w14:paraId="03C50486">
            <w:pPr>
              <w:spacing w:before="54" w:line="222" w:lineRule="auto"/>
              <w:ind w:left="2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264" w:type="dxa"/>
            <w:gridSpan w:val="2"/>
            <w:vAlign w:val="top"/>
          </w:tcPr>
          <w:p w14:paraId="5FE38003">
            <w:pPr>
              <w:spacing w:before="54" w:line="222" w:lineRule="auto"/>
              <w:ind w:left="2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公开层级</w:t>
            </w:r>
          </w:p>
        </w:tc>
      </w:tr>
      <w:tr w14:paraId="29370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75BB462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3347DB7">
            <w:pPr>
              <w:spacing w:before="208" w:line="245" w:lineRule="auto"/>
              <w:ind w:left="341" w:right="119" w:hanging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439" w:type="dxa"/>
            <w:vAlign w:val="top"/>
          </w:tcPr>
          <w:p w14:paraId="06145984">
            <w:pPr>
              <w:spacing w:line="295" w:lineRule="auto"/>
              <w:rPr>
                <w:rFonts w:ascii="Arial"/>
                <w:sz w:val="21"/>
              </w:rPr>
            </w:pPr>
          </w:p>
          <w:p w14:paraId="13654BB0">
            <w:pPr>
              <w:spacing w:before="71" w:line="222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666E6B5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23EC7FD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64134BF4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3E2EC66A"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Merge w:val="continue"/>
            <w:tcBorders>
              <w:top w:val="nil"/>
            </w:tcBorders>
            <w:vAlign w:val="top"/>
          </w:tcPr>
          <w:p w14:paraId="0FDF945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5A808024">
            <w:pPr>
              <w:spacing w:before="155" w:line="210" w:lineRule="auto"/>
              <w:ind w:left="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会</w:t>
            </w:r>
          </w:p>
        </w:tc>
        <w:tc>
          <w:tcPr>
            <w:tcW w:w="900" w:type="dxa"/>
            <w:vAlign w:val="top"/>
          </w:tcPr>
          <w:p w14:paraId="33A73A9F">
            <w:pPr>
              <w:spacing w:before="207" w:line="246" w:lineRule="auto"/>
              <w:ind w:left="352" w:right="114" w:hanging="2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众</w:t>
            </w:r>
          </w:p>
        </w:tc>
        <w:tc>
          <w:tcPr>
            <w:tcW w:w="540" w:type="dxa"/>
            <w:textDirection w:val="tbRlV"/>
            <w:vAlign w:val="top"/>
          </w:tcPr>
          <w:p w14:paraId="4E566608">
            <w:pPr>
              <w:spacing w:before="155" w:line="207" w:lineRule="auto"/>
              <w:ind w:left="20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动</w:t>
            </w:r>
          </w:p>
        </w:tc>
        <w:tc>
          <w:tcPr>
            <w:tcW w:w="720" w:type="dxa"/>
            <w:vAlign w:val="top"/>
          </w:tcPr>
          <w:p w14:paraId="7ADD14C1">
            <w:pPr>
              <w:spacing w:before="50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4D6FC5FD">
            <w:pPr>
              <w:spacing w:before="53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7E434BFD">
            <w:pPr>
              <w:spacing w:before="52" w:line="221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540" w:type="dxa"/>
            <w:textDirection w:val="tbRlV"/>
            <w:vAlign w:val="top"/>
          </w:tcPr>
          <w:p w14:paraId="17A730BF">
            <w:pPr>
              <w:spacing w:before="155" w:line="206" w:lineRule="auto"/>
              <w:ind w:left="20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县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级</w:t>
            </w:r>
          </w:p>
        </w:tc>
        <w:tc>
          <w:tcPr>
            <w:tcW w:w="724" w:type="dxa"/>
            <w:vAlign w:val="top"/>
          </w:tcPr>
          <w:p w14:paraId="76781AD2">
            <w:pPr>
              <w:spacing w:before="207" w:line="245" w:lineRule="auto"/>
              <w:ind w:left="146" w:right="137" w:firstLine="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村级</w:t>
            </w:r>
          </w:p>
        </w:tc>
      </w:tr>
      <w:tr w14:paraId="0C6E6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545" w:type="dxa"/>
            <w:vAlign w:val="top"/>
          </w:tcPr>
          <w:p w14:paraId="54EB5FA1">
            <w:pPr>
              <w:spacing w:line="247" w:lineRule="auto"/>
              <w:rPr>
                <w:rFonts w:ascii="Arial"/>
                <w:sz w:val="21"/>
              </w:rPr>
            </w:pPr>
          </w:p>
          <w:p w14:paraId="74F964EE">
            <w:pPr>
              <w:spacing w:line="247" w:lineRule="auto"/>
              <w:rPr>
                <w:rFonts w:ascii="Arial"/>
                <w:sz w:val="21"/>
              </w:rPr>
            </w:pPr>
          </w:p>
          <w:p w14:paraId="5B84D2DB">
            <w:pPr>
              <w:spacing w:line="247" w:lineRule="auto"/>
              <w:rPr>
                <w:rFonts w:ascii="Arial"/>
                <w:sz w:val="21"/>
              </w:rPr>
            </w:pPr>
          </w:p>
          <w:p w14:paraId="6FDA4CB7">
            <w:pPr>
              <w:spacing w:line="247" w:lineRule="auto"/>
              <w:rPr>
                <w:rFonts w:ascii="Arial"/>
                <w:sz w:val="21"/>
              </w:rPr>
            </w:pPr>
          </w:p>
          <w:p w14:paraId="6131041C">
            <w:pPr>
              <w:pStyle w:val="5"/>
              <w:spacing w:before="58" w:line="180" w:lineRule="auto"/>
              <w:ind w:left="244"/>
            </w:pPr>
            <w:r>
              <w:t>1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42F16C50">
            <w:pPr>
              <w:spacing w:line="264" w:lineRule="auto"/>
              <w:rPr>
                <w:rFonts w:ascii="Arial"/>
                <w:sz w:val="21"/>
              </w:rPr>
            </w:pPr>
          </w:p>
          <w:p w14:paraId="321C9CA2">
            <w:pPr>
              <w:spacing w:line="264" w:lineRule="auto"/>
              <w:rPr>
                <w:rFonts w:ascii="Arial"/>
                <w:sz w:val="21"/>
              </w:rPr>
            </w:pPr>
          </w:p>
          <w:p w14:paraId="784C491F">
            <w:pPr>
              <w:spacing w:line="264" w:lineRule="auto"/>
              <w:rPr>
                <w:rFonts w:ascii="Arial"/>
                <w:sz w:val="21"/>
              </w:rPr>
            </w:pPr>
          </w:p>
          <w:p w14:paraId="32C0E8C7">
            <w:pPr>
              <w:spacing w:line="265" w:lineRule="auto"/>
              <w:rPr>
                <w:rFonts w:ascii="Arial"/>
                <w:sz w:val="21"/>
              </w:rPr>
            </w:pPr>
          </w:p>
          <w:p w14:paraId="355981EA">
            <w:pPr>
              <w:spacing w:line="265" w:lineRule="auto"/>
              <w:rPr>
                <w:rFonts w:ascii="Arial"/>
                <w:sz w:val="21"/>
              </w:rPr>
            </w:pPr>
          </w:p>
          <w:p w14:paraId="36ACA9D4">
            <w:pPr>
              <w:spacing w:line="265" w:lineRule="auto"/>
              <w:rPr>
                <w:rFonts w:ascii="Arial"/>
                <w:sz w:val="21"/>
              </w:rPr>
            </w:pPr>
          </w:p>
          <w:p w14:paraId="78A16703">
            <w:pPr>
              <w:spacing w:line="265" w:lineRule="auto"/>
              <w:rPr>
                <w:rFonts w:ascii="Arial"/>
                <w:sz w:val="21"/>
              </w:rPr>
            </w:pPr>
          </w:p>
          <w:p w14:paraId="38D195C1">
            <w:pPr>
              <w:spacing w:line="265" w:lineRule="auto"/>
              <w:rPr>
                <w:rFonts w:ascii="Arial"/>
                <w:sz w:val="21"/>
              </w:rPr>
            </w:pPr>
          </w:p>
          <w:p w14:paraId="409043E6">
            <w:pPr>
              <w:spacing w:line="265" w:lineRule="auto"/>
              <w:rPr>
                <w:rFonts w:ascii="Arial"/>
                <w:sz w:val="21"/>
              </w:rPr>
            </w:pPr>
          </w:p>
          <w:p w14:paraId="3396287D">
            <w:pPr>
              <w:pStyle w:val="5"/>
              <w:spacing w:before="58" w:line="320" w:lineRule="exact"/>
              <w:ind w:left="188"/>
            </w:pPr>
            <w:r>
              <w:rPr>
                <w:spacing w:val="-5"/>
                <w:position w:val="10"/>
              </w:rPr>
              <w:t>法治宣</w:t>
            </w:r>
          </w:p>
          <w:p w14:paraId="40552F8E">
            <w:pPr>
              <w:pStyle w:val="5"/>
              <w:spacing w:line="217" w:lineRule="auto"/>
              <w:ind w:left="178"/>
            </w:pPr>
            <w:r>
              <w:rPr>
                <w:spacing w:val="-1"/>
              </w:rPr>
              <w:t>传教育</w:t>
            </w:r>
          </w:p>
        </w:tc>
        <w:tc>
          <w:tcPr>
            <w:tcW w:w="1439" w:type="dxa"/>
            <w:vAlign w:val="top"/>
          </w:tcPr>
          <w:p w14:paraId="18264E82">
            <w:pPr>
              <w:spacing w:line="268" w:lineRule="auto"/>
              <w:rPr>
                <w:rFonts w:ascii="Arial"/>
                <w:sz w:val="21"/>
              </w:rPr>
            </w:pPr>
          </w:p>
          <w:p w14:paraId="10C7B50B">
            <w:pPr>
              <w:spacing w:line="269" w:lineRule="auto"/>
              <w:rPr>
                <w:rFonts w:ascii="Arial"/>
                <w:sz w:val="21"/>
              </w:rPr>
            </w:pPr>
          </w:p>
          <w:p w14:paraId="5C06E58C">
            <w:pPr>
              <w:spacing w:line="269" w:lineRule="auto"/>
              <w:rPr>
                <w:rFonts w:ascii="Arial"/>
                <w:sz w:val="21"/>
              </w:rPr>
            </w:pPr>
          </w:p>
          <w:p w14:paraId="4E5C47E1">
            <w:pPr>
              <w:pStyle w:val="5"/>
              <w:spacing w:before="58" w:line="272" w:lineRule="auto"/>
              <w:ind w:left="112" w:right="106" w:firstLine="4"/>
            </w:pPr>
            <w:r>
              <w:rPr>
                <w:spacing w:val="21"/>
              </w:rPr>
              <w:t>法律知识普及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服务</w:t>
            </w:r>
          </w:p>
        </w:tc>
        <w:tc>
          <w:tcPr>
            <w:tcW w:w="1619" w:type="dxa"/>
            <w:vAlign w:val="top"/>
          </w:tcPr>
          <w:p w14:paraId="507443F2">
            <w:pPr>
              <w:spacing w:line="324" w:lineRule="auto"/>
              <w:rPr>
                <w:rFonts w:ascii="Arial"/>
                <w:sz w:val="21"/>
              </w:rPr>
            </w:pPr>
          </w:p>
          <w:p w14:paraId="7CADB01F">
            <w:pPr>
              <w:spacing w:line="325" w:lineRule="auto"/>
              <w:rPr>
                <w:rFonts w:ascii="Arial"/>
                <w:sz w:val="21"/>
              </w:rPr>
            </w:pPr>
          </w:p>
          <w:p w14:paraId="6DE2E42F">
            <w:pPr>
              <w:pStyle w:val="5"/>
              <w:spacing w:before="58" w:line="290" w:lineRule="auto"/>
              <w:ind w:left="111" w:right="105" w:firstLine="6"/>
              <w:jc w:val="both"/>
            </w:pPr>
            <w:r>
              <w:rPr>
                <w:spacing w:val="-7"/>
              </w:rPr>
              <w:t>法律法规资讯；普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法动态资讯；普法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讲师团信息等</w:t>
            </w:r>
          </w:p>
        </w:tc>
        <w:tc>
          <w:tcPr>
            <w:tcW w:w="1979" w:type="dxa"/>
            <w:vAlign w:val="top"/>
          </w:tcPr>
          <w:p w14:paraId="6428BC53">
            <w:pPr>
              <w:pStyle w:val="5"/>
              <w:spacing w:before="75" w:line="311" w:lineRule="auto"/>
              <w:ind w:left="112" w:right="104" w:hanging="2"/>
              <w:jc w:val="both"/>
            </w:pPr>
            <w:r>
              <w:rPr>
                <w:spacing w:val="-5"/>
              </w:rPr>
              <w:t>《中共中央、国务院转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发&lt;中央宣传部、司法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部关于在公民中开展</w:t>
            </w:r>
            <w:r>
              <w:t xml:space="preserve"> </w:t>
            </w:r>
            <w:r>
              <w:rPr>
                <w:spacing w:val="6"/>
              </w:rPr>
              <w:t>法治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宣传教育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的第七</w:t>
            </w:r>
            <w:r>
              <w:t xml:space="preserve"> </w:t>
            </w:r>
            <w:r>
              <w:rPr>
                <w:spacing w:val="9"/>
              </w:rPr>
              <w:t>个五年规划（2016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-</w:t>
            </w:r>
            <w:r>
              <w:t xml:space="preserve"> </w:t>
            </w:r>
            <w:r>
              <w:rPr>
                <w:spacing w:val="-15"/>
              </w:rPr>
              <w:t>20</w:t>
            </w:r>
            <w:r>
              <w:rPr>
                <w:rFonts w:hint="eastAsia"/>
                <w:spacing w:val="-15"/>
                <w:lang w:val="en-US" w:eastAsia="zh-CN"/>
              </w:rPr>
              <w:t>20</w:t>
            </w:r>
            <w:r>
              <w:rPr>
                <w:spacing w:val="-15"/>
              </w:rPr>
              <w:t>年）&gt;》、各省“七</w:t>
            </w:r>
            <w:r>
              <w:t xml:space="preserve"> </w:t>
            </w:r>
            <w:r>
              <w:rPr>
                <w:spacing w:val="-2"/>
              </w:rPr>
              <w:t>五”普法规划</w:t>
            </w:r>
          </w:p>
        </w:tc>
        <w:tc>
          <w:tcPr>
            <w:tcW w:w="1799" w:type="dxa"/>
            <w:vAlign w:val="top"/>
          </w:tcPr>
          <w:p w14:paraId="192579AE">
            <w:pPr>
              <w:spacing w:line="323" w:lineRule="auto"/>
              <w:rPr>
                <w:rFonts w:ascii="Arial"/>
                <w:sz w:val="21"/>
              </w:rPr>
            </w:pPr>
          </w:p>
          <w:p w14:paraId="493F54BE">
            <w:pPr>
              <w:spacing w:line="324" w:lineRule="auto"/>
              <w:rPr>
                <w:rFonts w:ascii="Arial"/>
                <w:sz w:val="21"/>
              </w:rPr>
            </w:pPr>
          </w:p>
          <w:p w14:paraId="7CB721D0">
            <w:pPr>
              <w:pStyle w:val="5"/>
              <w:spacing w:before="58" w:line="291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1EC2FED3">
            <w:pPr>
              <w:spacing w:line="268" w:lineRule="auto"/>
              <w:rPr>
                <w:rFonts w:ascii="Arial"/>
                <w:sz w:val="21"/>
              </w:rPr>
            </w:pPr>
          </w:p>
          <w:p w14:paraId="36A2A319">
            <w:pPr>
              <w:spacing w:line="268" w:lineRule="auto"/>
              <w:rPr>
                <w:rFonts w:ascii="Arial"/>
                <w:sz w:val="21"/>
              </w:rPr>
            </w:pPr>
          </w:p>
          <w:p w14:paraId="28B54A4A">
            <w:pPr>
              <w:spacing w:line="268" w:lineRule="auto"/>
              <w:rPr>
                <w:rFonts w:ascii="Arial"/>
                <w:sz w:val="21"/>
              </w:rPr>
            </w:pPr>
          </w:p>
          <w:p w14:paraId="5089F686">
            <w:pPr>
              <w:pStyle w:val="5"/>
              <w:spacing w:before="59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5FBD1CE3">
            <w:pPr>
              <w:spacing w:line="329" w:lineRule="auto"/>
              <w:rPr>
                <w:rFonts w:ascii="Arial"/>
                <w:sz w:val="21"/>
              </w:rPr>
            </w:pPr>
          </w:p>
          <w:p w14:paraId="64275F0E">
            <w:pPr>
              <w:pStyle w:val="5"/>
              <w:spacing w:before="59" w:line="219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广播电视</w:t>
            </w:r>
          </w:p>
          <w:p w14:paraId="55C4DD54">
            <w:pPr>
              <w:pStyle w:val="5"/>
              <w:spacing w:before="106" w:line="216" w:lineRule="auto"/>
              <w:ind w:left="132"/>
            </w:pPr>
            <w:r>
              <w:rPr>
                <w:rFonts w:ascii="宋体" w:hAnsi="宋体" w:eastAsia="宋体" w:cs="宋体"/>
                <w:spacing w:val="-5"/>
              </w:rPr>
              <w:t>■</w:t>
            </w:r>
            <w:r>
              <w:rPr>
                <w:spacing w:val="-5"/>
              </w:rPr>
              <w:t>纸质媒体</w:t>
            </w:r>
            <w:r>
              <w:rPr>
                <w:spacing w:val="1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</w:rPr>
              <w:t>■</w:t>
            </w:r>
            <w:r>
              <w:rPr>
                <w:spacing w:val="-5"/>
              </w:rPr>
              <w:t>入户/现场</w:t>
            </w:r>
          </w:p>
          <w:p w14:paraId="61F4054D">
            <w:pPr>
              <w:pStyle w:val="5"/>
              <w:spacing w:before="107" w:line="273" w:lineRule="auto"/>
              <w:ind w:left="125" w:right="246" w:firstLine="7"/>
            </w:pPr>
            <w:r>
              <w:rPr>
                <w:rFonts w:ascii="宋体" w:hAnsi="宋体" w:eastAsia="宋体" w:cs="宋体"/>
                <w:spacing w:val="-3"/>
              </w:rPr>
              <w:t>■</w:t>
            </w:r>
            <w:r>
              <w:rPr>
                <w:spacing w:val="-3"/>
              </w:rPr>
              <w:t>社区/企事业单位/村公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示栏（电子屏）</w:t>
            </w:r>
          </w:p>
          <w:p w14:paraId="00EDCD95">
            <w:pPr>
              <w:pStyle w:val="5"/>
              <w:spacing w:before="104" w:line="217" w:lineRule="auto"/>
              <w:ind w:left="132"/>
            </w:pPr>
            <w:r>
              <w:rPr>
                <w:rFonts w:ascii="宋体" w:hAnsi="宋体" w:eastAsia="宋体" w:cs="宋体"/>
                <w:spacing w:val="-4"/>
              </w:rPr>
              <w:t>■</w:t>
            </w:r>
            <w:r>
              <w:rPr>
                <w:spacing w:val="-4"/>
              </w:rPr>
              <w:t>其他法律服务网</w:t>
            </w:r>
          </w:p>
        </w:tc>
        <w:tc>
          <w:tcPr>
            <w:tcW w:w="540" w:type="dxa"/>
            <w:vAlign w:val="top"/>
          </w:tcPr>
          <w:p w14:paraId="19A83CD3">
            <w:pPr>
              <w:spacing w:line="241" w:lineRule="auto"/>
              <w:rPr>
                <w:rFonts w:ascii="Arial"/>
                <w:sz w:val="21"/>
              </w:rPr>
            </w:pPr>
          </w:p>
          <w:p w14:paraId="675C2C0D">
            <w:pPr>
              <w:spacing w:line="241" w:lineRule="auto"/>
              <w:rPr>
                <w:rFonts w:ascii="Arial"/>
                <w:sz w:val="21"/>
              </w:rPr>
            </w:pPr>
          </w:p>
          <w:p w14:paraId="11525E47">
            <w:pPr>
              <w:spacing w:line="241" w:lineRule="auto"/>
              <w:rPr>
                <w:rFonts w:ascii="Arial"/>
                <w:sz w:val="21"/>
              </w:rPr>
            </w:pPr>
          </w:p>
          <w:p w14:paraId="50610223">
            <w:pPr>
              <w:spacing w:line="242" w:lineRule="auto"/>
              <w:rPr>
                <w:rFonts w:ascii="Arial"/>
                <w:sz w:val="21"/>
              </w:rPr>
            </w:pPr>
          </w:p>
          <w:p w14:paraId="2A684B93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6FC01011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DD7CD78">
            <w:pPr>
              <w:spacing w:line="241" w:lineRule="auto"/>
              <w:rPr>
                <w:rFonts w:ascii="Arial"/>
                <w:sz w:val="21"/>
              </w:rPr>
            </w:pPr>
          </w:p>
          <w:p w14:paraId="1BCCC3DA">
            <w:pPr>
              <w:spacing w:line="241" w:lineRule="auto"/>
              <w:rPr>
                <w:rFonts w:ascii="Arial"/>
                <w:sz w:val="21"/>
              </w:rPr>
            </w:pPr>
          </w:p>
          <w:p w14:paraId="3DC097EB">
            <w:pPr>
              <w:spacing w:line="241" w:lineRule="auto"/>
              <w:rPr>
                <w:rFonts w:ascii="Arial"/>
                <w:sz w:val="21"/>
              </w:rPr>
            </w:pPr>
          </w:p>
          <w:p w14:paraId="18FFB467">
            <w:pPr>
              <w:spacing w:line="242" w:lineRule="auto"/>
              <w:rPr>
                <w:rFonts w:ascii="Arial"/>
                <w:sz w:val="21"/>
              </w:rPr>
            </w:pPr>
          </w:p>
          <w:p w14:paraId="2BF96850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4144FD32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025345C">
            <w:pPr>
              <w:spacing w:line="241" w:lineRule="auto"/>
              <w:rPr>
                <w:rFonts w:ascii="Arial"/>
                <w:sz w:val="21"/>
              </w:rPr>
            </w:pPr>
          </w:p>
          <w:p w14:paraId="0A10D79B">
            <w:pPr>
              <w:spacing w:line="241" w:lineRule="auto"/>
              <w:rPr>
                <w:rFonts w:ascii="Arial"/>
                <w:sz w:val="21"/>
              </w:rPr>
            </w:pPr>
          </w:p>
          <w:p w14:paraId="0CE8DFB9">
            <w:pPr>
              <w:spacing w:line="241" w:lineRule="auto"/>
              <w:rPr>
                <w:rFonts w:ascii="Arial"/>
                <w:sz w:val="21"/>
              </w:rPr>
            </w:pPr>
          </w:p>
          <w:p w14:paraId="05106757">
            <w:pPr>
              <w:spacing w:line="242" w:lineRule="auto"/>
              <w:rPr>
                <w:rFonts w:ascii="Arial"/>
                <w:sz w:val="21"/>
              </w:rPr>
            </w:pPr>
          </w:p>
          <w:p w14:paraId="24E5129D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0BDCA090">
            <w:pPr>
              <w:spacing w:line="241" w:lineRule="auto"/>
              <w:rPr>
                <w:rFonts w:ascii="Arial"/>
                <w:sz w:val="21"/>
              </w:rPr>
            </w:pPr>
          </w:p>
          <w:p w14:paraId="0F917C1B">
            <w:pPr>
              <w:spacing w:line="241" w:lineRule="auto"/>
              <w:rPr>
                <w:rFonts w:ascii="Arial"/>
                <w:sz w:val="21"/>
              </w:rPr>
            </w:pPr>
          </w:p>
          <w:p w14:paraId="2468C33D">
            <w:pPr>
              <w:spacing w:line="241" w:lineRule="auto"/>
              <w:rPr>
                <w:rFonts w:ascii="Arial"/>
                <w:sz w:val="21"/>
              </w:rPr>
            </w:pPr>
          </w:p>
          <w:p w14:paraId="11F66481">
            <w:pPr>
              <w:spacing w:line="242" w:lineRule="auto"/>
              <w:rPr>
                <w:rFonts w:ascii="Arial"/>
                <w:sz w:val="21"/>
              </w:rPr>
            </w:pPr>
          </w:p>
          <w:p w14:paraId="5A3ADC1E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</w:tr>
      <w:tr w14:paraId="5E892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5" w:type="dxa"/>
            <w:vAlign w:val="top"/>
          </w:tcPr>
          <w:p w14:paraId="7749E617">
            <w:pPr>
              <w:spacing w:line="402" w:lineRule="auto"/>
              <w:rPr>
                <w:rFonts w:ascii="Arial"/>
                <w:sz w:val="21"/>
              </w:rPr>
            </w:pPr>
          </w:p>
          <w:p w14:paraId="700EECD4">
            <w:pPr>
              <w:pStyle w:val="5"/>
              <w:spacing w:before="58" w:line="180" w:lineRule="auto"/>
              <w:ind w:left="239"/>
            </w:pPr>
            <w:r>
              <w:t>2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 w14:paraId="5CCEA5F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0135F3B">
            <w:pPr>
              <w:pStyle w:val="5"/>
              <w:spacing w:before="279" w:line="272" w:lineRule="auto"/>
              <w:ind w:left="112" w:right="106" w:hanging="2"/>
            </w:pPr>
            <w:r>
              <w:rPr>
                <w:spacing w:val="22"/>
              </w:rPr>
              <w:t>推广法治文化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服务</w:t>
            </w:r>
          </w:p>
        </w:tc>
        <w:tc>
          <w:tcPr>
            <w:tcW w:w="1619" w:type="dxa"/>
            <w:vAlign w:val="top"/>
          </w:tcPr>
          <w:p w14:paraId="67ED1535">
            <w:pPr>
              <w:pStyle w:val="5"/>
              <w:spacing w:before="32" w:line="358" w:lineRule="auto"/>
              <w:ind w:left="126" w:right="105" w:hanging="17"/>
              <w:jc w:val="both"/>
            </w:pPr>
            <w:r>
              <w:rPr>
                <w:spacing w:val="19"/>
              </w:rPr>
              <w:t>辖区内法治文化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阵地信息；法治文</w:t>
            </w:r>
          </w:p>
          <w:p w14:paraId="06172310">
            <w:pPr>
              <w:pStyle w:val="5"/>
              <w:spacing w:line="214" w:lineRule="auto"/>
              <w:ind w:left="117"/>
            </w:pPr>
            <w:r>
              <w:rPr>
                <w:spacing w:val="-3"/>
              </w:rPr>
              <w:t>化作品、产品</w:t>
            </w:r>
          </w:p>
        </w:tc>
        <w:tc>
          <w:tcPr>
            <w:tcW w:w="1979" w:type="dxa"/>
            <w:vAlign w:val="top"/>
          </w:tcPr>
          <w:p w14:paraId="20E8324E">
            <w:pPr>
              <w:spacing w:line="379" w:lineRule="auto"/>
              <w:rPr>
                <w:rFonts w:ascii="Arial"/>
                <w:sz w:val="21"/>
              </w:rPr>
            </w:pPr>
          </w:p>
          <w:p w14:paraId="76581E4B">
            <w:pPr>
              <w:pStyle w:val="5"/>
              <w:spacing w:before="59" w:line="219" w:lineRule="auto"/>
              <w:ind w:left="130"/>
            </w:pPr>
            <w:r>
              <w:rPr>
                <w:spacing w:val="-13"/>
              </w:rPr>
              <w:t>同上</w:t>
            </w:r>
          </w:p>
        </w:tc>
        <w:tc>
          <w:tcPr>
            <w:tcW w:w="1799" w:type="dxa"/>
            <w:vAlign w:val="top"/>
          </w:tcPr>
          <w:p w14:paraId="7DB6EAAC">
            <w:pPr>
              <w:pStyle w:val="5"/>
              <w:spacing w:before="120" w:line="290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5856A61A">
            <w:pPr>
              <w:pStyle w:val="5"/>
              <w:spacing w:before="278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49669380">
            <w:pPr>
              <w:spacing w:line="379" w:lineRule="auto"/>
              <w:rPr>
                <w:rFonts w:ascii="Arial"/>
                <w:sz w:val="21"/>
              </w:rPr>
            </w:pPr>
          </w:p>
          <w:p w14:paraId="08822B3D">
            <w:pPr>
              <w:pStyle w:val="5"/>
              <w:spacing w:before="59" w:line="219" w:lineRule="auto"/>
              <w:ind w:left="132"/>
            </w:pPr>
            <w:r>
              <w:rPr>
                <w:spacing w:val="-13"/>
              </w:rPr>
              <w:t>同上</w:t>
            </w:r>
          </w:p>
        </w:tc>
        <w:tc>
          <w:tcPr>
            <w:tcW w:w="540" w:type="dxa"/>
            <w:vAlign w:val="top"/>
          </w:tcPr>
          <w:p w14:paraId="4B0D342A">
            <w:pPr>
              <w:spacing w:line="379" w:lineRule="auto"/>
              <w:rPr>
                <w:rFonts w:ascii="Arial"/>
                <w:sz w:val="21"/>
              </w:rPr>
            </w:pPr>
          </w:p>
          <w:p w14:paraId="00D1B3E7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7F6446A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DB54C71">
            <w:pPr>
              <w:spacing w:line="379" w:lineRule="auto"/>
              <w:rPr>
                <w:rFonts w:ascii="Arial"/>
                <w:sz w:val="21"/>
              </w:rPr>
            </w:pPr>
          </w:p>
          <w:p w14:paraId="668EC5BA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2FCD54E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DDA20DD">
            <w:pPr>
              <w:spacing w:line="379" w:lineRule="auto"/>
              <w:rPr>
                <w:rFonts w:ascii="Arial"/>
                <w:sz w:val="21"/>
              </w:rPr>
            </w:pPr>
          </w:p>
          <w:p w14:paraId="2780342C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5AD38D26">
            <w:pPr>
              <w:spacing w:line="379" w:lineRule="auto"/>
              <w:rPr>
                <w:rFonts w:ascii="Arial"/>
                <w:sz w:val="21"/>
              </w:rPr>
            </w:pPr>
          </w:p>
          <w:p w14:paraId="1AC0797A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</w:tr>
      <w:tr w14:paraId="74FC1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545" w:type="dxa"/>
            <w:vAlign w:val="top"/>
          </w:tcPr>
          <w:p w14:paraId="6B96FC81">
            <w:pPr>
              <w:spacing w:line="307" w:lineRule="auto"/>
              <w:rPr>
                <w:rFonts w:ascii="Arial"/>
                <w:sz w:val="21"/>
              </w:rPr>
            </w:pPr>
          </w:p>
          <w:p w14:paraId="5DE65DB1">
            <w:pPr>
              <w:spacing w:line="308" w:lineRule="auto"/>
              <w:rPr>
                <w:rFonts w:ascii="Arial"/>
                <w:sz w:val="21"/>
              </w:rPr>
            </w:pPr>
          </w:p>
          <w:p w14:paraId="435D3E59">
            <w:pPr>
              <w:spacing w:line="308" w:lineRule="auto"/>
              <w:rPr>
                <w:rFonts w:ascii="Arial"/>
                <w:sz w:val="21"/>
              </w:rPr>
            </w:pPr>
          </w:p>
          <w:p w14:paraId="25F82EDC">
            <w:pPr>
              <w:pStyle w:val="5"/>
              <w:spacing w:before="58" w:line="181" w:lineRule="auto"/>
              <w:ind w:left="246"/>
            </w:pPr>
            <w:r>
              <w:t>3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5F26909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49A1662">
            <w:pPr>
              <w:spacing w:line="265" w:lineRule="auto"/>
              <w:rPr>
                <w:rFonts w:ascii="Arial"/>
                <w:sz w:val="21"/>
              </w:rPr>
            </w:pPr>
          </w:p>
          <w:p w14:paraId="7186ED06">
            <w:pPr>
              <w:pStyle w:val="5"/>
              <w:spacing w:before="59" w:line="305" w:lineRule="auto"/>
              <w:ind w:left="110" w:right="106" w:firstLine="3"/>
              <w:jc w:val="both"/>
            </w:pPr>
            <w:r>
              <w:rPr>
                <w:spacing w:val="22"/>
              </w:rPr>
              <w:t>对在法治宣传</w:t>
            </w:r>
            <w:r>
              <w:t xml:space="preserve"> </w:t>
            </w:r>
            <w:r>
              <w:rPr>
                <w:spacing w:val="22"/>
              </w:rPr>
              <w:t>教育工作中做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出显著成绩的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单位和个人进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行表彰奖励</w:t>
            </w:r>
          </w:p>
        </w:tc>
        <w:tc>
          <w:tcPr>
            <w:tcW w:w="1619" w:type="dxa"/>
            <w:vAlign w:val="top"/>
          </w:tcPr>
          <w:p w14:paraId="1EE9026D">
            <w:pPr>
              <w:pStyle w:val="5"/>
              <w:spacing w:before="29" w:line="359" w:lineRule="auto"/>
              <w:ind w:left="107" w:right="105" w:firstLine="4"/>
            </w:pPr>
            <w:r>
              <w:rPr>
                <w:spacing w:val="-6"/>
              </w:rPr>
              <w:t>评选表彰通知；先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进集体和个人申</w:t>
            </w:r>
            <w:r>
              <w:t xml:space="preserve"> </w:t>
            </w:r>
            <w:r>
              <w:rPr>
                <w:spacing w:val="5"/>
              </w:rPr>
              <w:t>报表（空白表</w:t>
            </w:r>
            <w:r>
              <w:rPr>
                <w:spacing w:val="-40"/>
              </w:rPr>
              <w:t>）；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拟表彰的先进集</w:t>
            </w:r>
            <w:r>
              <w:t xml:space="preserve"> </w:t>
            </w:r>
            <w:r>
              <w:rPr>
                <w:spacing w:val="-7"/>
              </w:rPr>
              <w:t>体先进个人名单；</w:t>
            </w:r>
          </w:p>
          <w:p w14:paraId="7F8BEC55">
            <w:pPr>
              <w:pStyle w:val="5"/>
              <w:spacing w:line="217" w:lineRule="auto"/>
              <w:ind w:left="109"/>
            </w:pPr>
            <w:r>
              <w:rPr>
                <w:spacing w:val="-2"/>
              </w:rPr>
              <w:t>表彰决定</w:t>
            </w:r>
          </w:p>
        </w:tc>
        <w:tc>
          <w:tcPr>
            <w:tcW w:w="1979" w:type="dxa"/>
            <w:vAlign w:val="top"/>
          </w:tcPr>
          <w:p w14:paraId="40671F34">
            <w:pPr>
              <w:spacing w:line="300" w:lineRule="auto"/>
              <w:rPr>
                <w:rFonts w:ascii="Arial"/>
                <w:sz w:val="21"/>
              </w:rPr>
            </w:pPr>
          </w:p>
          <w:p w14:paraId="31EFE222">
            <w:pPr>
              <w:spacing w:line="300" w:lineRule="auto"/>
              <w:rPr>
                <w:rFonts w:ascii="Arial"/>
                <w:sz w:val="21"/>
              </w:rPr>
            </w:pPr>
          </w:p>
          <w:p w14:paraId="5E2E8576">
            <w:pPr>
              <w:spacing w:line="300" w:lineRule="auto"/>
              <w:rPr>
                <w:rFonts w:ascii="Arial"/>
                <w:sz w:val="21"/>
              </w:rPr>
            </w:pPr>
          </w:p>
          <w:p w14:paraId="1B2C34C5">
            <w:pPr>
              <w:pStyle w:val="5"/>
              <w:spacing w:before="58" w:line="219" w:lineRule="auto"/>
              <w:ind w:left="130"/>
            </w:pPr>
            <w:r>
              <w:rPr>
                <w:spacing w:val="-13"/>
              </w:rPr>
              <w:t>同上</w:t>
            </w:r>
          </w:p>
        </w:tc>
        <w:tc>
          <w:tcPr>
            <w:tcW w:w="1799" w:type="dxa"/>
            <w:vAlign w:val="top"/>
          </w:tcPr>
          <w:p w14:paraId="6A9E4159">
            <w:pPr>
              <w:spacing w:line="290" w:lineRule="auto"/>
              <w:rPr>
                <w:rFonts w:ascii="Arial"/>
                <w:sz w:val="21"/>
              </w:rPr>
            </w:pPr>
          </w:p>
          <w:p w14:paraId="66078775">
            <w:pPr>
              <w:spacing w:line="291" w:lineRule="auto"/>
              <w:rPr>
                <w:rFonts w:ascii="Arial"/>
                <w:sz w:val="21"/>
              </w:rPr>
            </w:pPr>
          </w:p>
          <w:p w14:paraId="35E39A2C">
            <w:pPr>
              <w:pStyle w:val="5"/>
              <w:spacing w:before="59" w:line="291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6CE91A5B">
            <w:pPr>
              <w:spacing w:line="247" w:lineRule="auto"/>
              <w:rPr>
                <w:rFonts w:ascii="Arial"/>
                <w:sz w:val="21"/>
              </w:rPr>
            </w:pPr>
          </w:p>
          <w:p w14:paraId="603AFE62">
            <w:pPr>
              <w:spacing w:line="247" w:lineRule="auto"/>
              <w:rPr>
                <w:rFonts w:ascii="Arial"/>
                <w:sz w:val="21"/>
              </w:rPr>
            </w:pPr>
          </w:p>
          <w:p w14:paraId="152CCFEE">
            <w:pPr>
              <w:spacing w:line="247" w:lineRule="auto"/>
              <w:rPr>
                <w:rFonts w:ascii="Arial"/>
                <w:sz w:val="21"/>
              </w:rPr>
            </w:pPr>
          </w:p>
          <w:p w14:paraId="2CE92155">
            <w:pPr>
              <w:pStyle w:val="5"/>
              <w:spacing w:before="59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79313AD7">
            <w:pPr>
              <w:spacing w:line="300" w:lineRule="auto"/>
              <w:rPr>
                <w:rFonts w:ascii="Arial"/>
                <w:sz w:val="21"/>
              </w:rPr>
            </w:pPr>
          </w:p>
          <w:p w14:paraId="427159D1">
            <w:pPr>
              <w:spacing w:line="300" w:lineRule="auto"/>
              <w:rPr>
                <w:rFonts w:ascii="Arial"/>
                <w:sz w:val="21"/>
              </w:rPr>
            </w:pPr>
          </w:p>
          <w:p w14:paraId="335BB6D6">
            <w:pPr>
              <w:spacing w:line="300" w:lineRule="auto"/>
              <w:rPr>
                <w:rFonts w:ascii="Arial"/>
                <w:sz w:val="21"/>
              </w:rPr>
            </w:pPr>
          </w:p>
          <w:p w14:paraId="18C5B679">
            <w:pPr>
              <w:pStyle w:val="5"/>
              <w:spacing w:before="58" w:line="219" w:lineRule="auto"/>
              <w:ind w:left="132"/>
            </w:pPr>
            <w:r>
              <w:rPr>
                <w:spacing w:val="-13"/>
              </w:rPr>
              <w:t>同上</w:t>
            </w:r>
          </w:p>
        </w:tc>
        <w:tc>
          <w:tcPr>
            <w:tcW w:w="540" w:type="dxa"/>
            <w:vAlign w:val="top"/>
          </w:tcPr>
          <w:p w14:paraId="68893788">
            <w:pPr>
              <w:spacing w:line="300" w:lineRule="auto"/>
              <w:rPr>
                <w:rFonts w:ascii="Arial"/>
                <w:sz w:val="21"/>
              </w:rPr>
            </w:pPr>
          </w:p>
          <w:p w14:paraId="6E09DFD1">
            <w:pPr>
              <w:spacing w:line="300" w:lineRule="auto"/>
              <w:rPr>
                <w:rFonts w:ascii="Arial"/>
                <w:sz w:val="21"/>
              </w:rPr>
            </w:pPr>
          </w:p>
          <w:p w14:paraId="6864AFC8">
            <w:pPr>
              <w:spacing w:line="300" w:lineRule="auto"/>
              <w:rPr>
                <w:rFonts w:ascii="Arial"/>
                <w:sz w:val="21"/>
              </w:rPr>
            </w:pPr>
          </w:p>
          <w:p w14:paraId="30A6DDEF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04A518E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170EB29">
            <w:pPr>
              <w:spacing w:line="300" w:lineRule="auto"/>
              <w:rPr>
                <w:rFonts w:ascii="Arial"/>
                <w:sz w:val="21"/>
              </w:rPr>
            </w:pPr>
          </w:p>
          <w:p w14:paraId="02A14E6C">
            <w:pPr>
              <w:spacing w:line="300" w:lineRule="auto"/>
              <w:rPr>
                <w:rFonts w:ascii="Arial"/>
                <w:sz w:val="21"/>
              </w:rPr>
            </w:pPr>
          </w:p>
          <w:p w14:paraId="641704B7">
            <w:pPr>
              <w:spacing w:line="300" w:lineRule="auto"/>
              <w:rPr>
                <w:rFonts w:ascii="Arial"/>
                <w:sz w:val="21"/>
              </w:rPr>
            </w:pPr>
          </w:p>
          <w:p w14:paraId="6F0566FE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1B9DBA4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433B83D">
            <w:pPr>
              <w:spacing w:line="300" w:lineRule="auto"/>
              <w:rPr>
                <w:rFonts w:ascii="Arial"/>
                <w:sz w:val="21"/>
              </w:rPr>
            </w:pPr>
          </w:p>
          <w:p w14:paraId="0F440686">
            <w:pPr>
              <w:spacing w:line="300" w:lineRule="auto"/>
              <w:rPr>
                <w:rFonts w:ascii="Arial"/>
                <w:sz w:val="21"/>
              </w:rPr>
            </w:pPr>
          </w:p>
          <w:p w14:paraId="0C00BFD0">
            <w:pPr>
              <w:spacing w:line="300" w:lineRule="auto"/>
              <w:rPr>
                <w:rFonts w:ascii="Arial"/>
                <w:sz w:val="21"/>
              </w:rPr>
            </w:pPr>
          </w:p>
          <w:p w14:paraId="24892FD0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756B8DA1">
            <w:pPr>
              <w:rPr>
                <w:rFonts w:ascii="Arial"/>
                <w:sz w:val="21"/>
              </w:rPr>
            </w:pPr>
          </w:p>
        </w:tc>
      </w:tr>
    </w:tbl>
    <w:p w14:paraId="0FF9ECCE">
      <w:pPr>
        <w:rPr>
          <w:rFonts w:ascii="Arial"/>
          <w:sz w:val="21"/>
        </w:rPr>
      </w:pPr>
    </w:p>
    <w:p w14:paraId="6CBD154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75" w:bottom="0" w:left="573" w:header="0" w:footer="0" w:gutter="0"/>
          <w:cols w:space="720" w:num="1"/>
        </w:sectPr>
      </w:pPr>
    </w:p>
    <w:p w14:paraId="0D1FCCC3">
      <w:pPr>
        <w:spacing w:before="22"/>
      </w:pPr>
    </w:p>
    <w:p w14:paraId="3ED13A4B">
      <w:pPr>
        <w:spacing w:before="22"/>
      </w:pPr>
    </w:p>
    <w:p w14:paraId="1244F506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439"/>
        <w:gridCol w:w="1619"/>
        <w:gridCol w:w="1979"/>
        <w:gridCol w:w="1799"/>
        <w:gridCol w:w="900"/>
        <w:gridCol w:w="2339"/>
        <w:gridCol w:w="540"/>
        <w:gridCol w:w="900"/>
        <w:gridCol w:w="540"/>
        <w:gridCol w:w="720"/>
        <w:gridCol w:w="540"/>
        <w:gridCol w:w="724"/>
      </w:tblGrid>
      <w:tr w14:paraId="75659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545" w:type="dxa"/>
            <w:vAlign w:val="top"/>
          </w:tcPr>
          <w:p w14:paraId="12850B4D">
            <w:pPr>
              <w:spacing w:line="252" w:lineRule="auto"/>
              <w:rPr>
                <w:rFonts w:ascii="Arial"/>
                <w:sz w:val="21"/>
              </w:rPr>
            </w:pPr>
          </w:p>
          <w:p w14:paraId="5B4C2B40">
            <w:pPr>
              <w:spacing w:line="252" w:lineRule="auto"/>
              <w:rPr>
                <w:rFonts w:ascii="Arial"/>
                <w:sz w:val="21"/>
              </w:rPr>
            </w:pPr>
          </w:p>
          <w:p w14:paraId="6BF2BF4D">
            <w:pPr>
              <w:spacing w:line="253" w:lineRule="auto"/>
              <w:rPr>
                <w:rFonts w:ascii="Arial"/>
                <w:sz w:val="21"/>
              </w:rPr>
            </w:pPr>
          </w:p>
          <w:p w14:paraId="7AD29A38">
            <w:pPr>
              <w:spacing w:line="253" w:lineRule="auto"/>
              <w:rPr>
                <w:rFonts w:ascii="Arial"/>
                <w:sz w:val="21"/>
              </w:rPr>
            </w:pPr>
          </w:p>
          <w:p w14:paraId="6358942B">
            <w:pPr>
              <w:spacing w:line="253" w:lineRule="auto"/>
              <w:rPr>
                <w:rFonts w:ascii="Arial"/>
                <w:sz w:val="21"/>
              </w:rPr>
            </w:pPr>
          </w:p>
          <w:p w14:paraId="44F2335D">
            <w:pPr>
              <w:pStyle w:val="5"/>
              <w:spacing w:before="58" w:line="181" w:lineRule="auto"/>
              <w:ind w:left="24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0" w:type="dxa"/>
            <w:vAlign w:val="top"/>
          </w:tcPr>
          <w:p w14:paraId="1C81E27C">
            <w:pPr>
              <w:spacing w:line="269" w:lineRule="auto"/>
              <w:rPr>
                <w:rFonts w:ascii="Arial"/>
                <w:sz w:val="21"/>
              </w:rPr>
            </w:pPr>
          </w:p>
          <w:p w14:paraId="31C242DF">
            <w:pPr>
              <w:spacing w:line="270" w:lineRule="auto"/>
              <w:rPr>
                <w:rFonts w:ascii="Arial"/>
                <w:sz w:val="21"/>
              </w:rPr>
            </w:pPr>
          </w:p>
          <w:p w14:paraId="73681591">
            <w:pPr>
              <w:spacing w:line="270" w:lineRule="auto"/>
              <w:rPr>
                <w:rFonts w:ascii="Arial"/>
                <w:sz w:val="21"/>
              </w:rPr>
            </w:pPr>
          </w:p>
          <w:p w14:paraId="675E4256">
            <w:pPr>
              <w:spacing w:line="270" w:lineRule="auto"/>
              <w:rPr>
                <w:rFonts w:ascii="Arial"/>
                <w:sz w:val="21"/>
              </w:rPr>
            </w:pPr>
          </w:p>
          <w:p w14:paraId="732318F7">
            <w:pPr>
              <w:pStyle w:val="5"/>
              <w:spacing w:before="58" w:line="273" w:lineRule="auto"/>
              <w:ind w:left="118" w:right="107" w:hanging="2"/>
            </w:pPr>
            <w:r>
              <w:rPr>
                <w:spacing w:val="-9"/>
              </w:rPr>
              <w:t>法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援</w:t>
            </w:r>
            <w:r>
              <w:t xml:space="preserve"> 助</w:t>
            </w:r>
          </w:p>
        </w:tc>
        <w:tc>
          <w:tcPr>
            <w:tcW w:w="1439" w:type="dxa"/>
            <w:vAlign w:val="top"/>
          </w:tcPr>
          <w:p w14:paraId="7550AE54">
            <w:pPr>
              <w:spacing w:line="247" w:lineRule="auto"/>
              <w:rPr>
                <w:rFonts w:ascii="Arial"/>
                <w:sz w:val="21"/>
              </w:rPr>
            </w:pPr>
          </w:p>
          <w:p w14:paraId="038233E3">
            <w:pPr>
              <w:spacing w:line="248" w:lineRule="auto"/>
              <w:rPr>
                <w:rFonts w:ascii="Arial"/>
                <w:sz w:val="21"/>
              </w:rPr>
            </w:pPr>
          </w:p>
          <w:p w14:paraId="14516286">
            <w:pPr>
              <w:spacing w:line="248" w:lineRule="auto"/>
              <w:rPr>
                <w:rFonts w:ascii="Arial"/>
                <w:sz w:val="21"/>
              </w:rPr>
            </w:pPr>
          </w:p>
          <w:p w14:paraId="0F9845F1">
            <w:pPr>
              <w:spacing w:line="248" w:lineRule="auto"/>
              <w:rPr>
                <w:rFonts w:ascii="Arial"/>
                <w:sz w:val="21"/>
              </w:rPr>
            </w:pPr>
          </w:p>
          <w:p w14:paraId="795127D9">
            <w:pPr>
              <w:spacing w:line="248" w:lineRule="auto"/>
              <w:rPr>
                <w:rFonts w:ascii="Arial"/>
                <w:sz w:val="21"/>
              </w:rPr>
            </w:pPr>
          </w:p>
          <w:p w14:paraId="77B2B94D">
            <w:pPr>
              <w:pStyle w:val="5"/>
              <w:spacing w:before="59" w:line="217" w:lineRule="auto"/>
              <w:ind w:left="116"/>
            </w:pPr>
            <w:r>
              <w:rPr>
                <w:spacing w:val="-3"/>
              </w:rPr>
              <w:t>法律援助服务</w:t>
            </w:r>
          </w:p>
        </w:tc>
        <w:tc>
          <w:tcPr>
            <w:tcW w:w="1619" w:type="dxa"/>
            <w:vAlign w:val="top"/>
          </w:tcPr>
          <w:p w14:paraId="673D9FFC">
            <w:pPr>
              <w:spacing w:line="329" w:lineRule="auto"/>
              <w:rPr>
                <w:rFonts w:ascii="Arial"/>
                <w:sz w:val="21"/>
              </w:rPr>
            </w:pPr>
          </w:p>
          <w:p w14:paraId="7B5F3D6F">
            <w:pPr>
              <w:spacing w:line="329" w:lineRule="auto"/>
              <w:rPr>
                <w:rFonts w:ascii="Arial"/>
                <w:sz w:val="21"/>
              </w:rPr>
            </w:pPr>
          </w:p>
          <w:p w14:paraId="48D4D865">
            <w:pPr>
              <w:pStyle w:val="5"/>
              <w:spacing w:before="59" w:line="359" w:lineRule="auto"/>
              <w:ind w:left="113" w:right="105" w:firstLine="5"/>
              <w:jc w:val="both"/>
            </w:pPr>
            <w:r>
              <w:rPr>
                <w:spacing w:val="18"/>
              </w:rPr>
              <w:t>给予法律援助决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定书；不予法律援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助决定书；指派通</w:t>
            </w:r>
          </w:p>
          <w:p w14:paraId="51A5D5A3">
            <w:pPr>
              <w:pStyle w:val="5"/>
              <w:spacing w:line="218" w:lineRule="auto"/>
              <w:ind w:left="113"/>
            </w:pPr>
            <w:r>
              <w:rPr>
                <w:spacing w:val="-5"/>
              </w:rPr>
              <w:t>知书</w:t>
            </w:r>
          </w:p>
        </w:tc>
        <w:tc>
          <w:tcPr>
            <w:tcW w:w="1979" w:type="dxa"/>
            <w:vAlign w:val="top"/>
          </w:tcPr>
          <w:p w14:paraId="7B2E7F05">
            <w:pPr>
              <w:spacing w:line="270" w:lineRule="auto"/>
              <w:rPr>
                <w:rFonts w:ascii="Arial"/>
                <w:sz w:val="21"/>
              </w:rPr>
            </w:pPr>
          </w:p>
          <w:p w14:paraId="3D9E89A6">
            <w:pPr>
              <w:spacing w:line="270" w:lineRule="auto"/>
              <w:rPr>
                <w:rFonts w:ascii="Arial"/>
                <w:sz w:val="21"/>
              </w:rPr>
            </w:pPr>
          </w:p>
          <w:p w14:paraId="22E57B49">
            <w:pPr>
              <w:spacing w:line="270" w:lineRule="auto"/>
              <w:rPr>
                <w:rFonts w:ascii="Arial"/>
                <w:sz w:val="21"/>
              </w:rPr>
            </w:pPr>
          </w:p>
          <w:p w14:paraId="6AA605AC">
            <w:pPr>
              <w:spacing w:line="270" w:lineRule="auto"/>
              <w:rPr>
                <w:rFonts w:ascii="Arial"/>
                <w:sz w:val="21"/>
              </w:rPr>
            </w:pPr>
          </w:p>
          <w:p w14:paraId="5B46BE9A">
            <w:pPr>
              <w:pStyle w:val="5"/>
              <w:spacing w:before="58" w:line="272" w:lineRule="auto"/>
              <w:ind w:left="117" w:right="106" w:hanging="7"/>
            </w:pPr>
            <w:r>
              <w:rPr>
                <w:spacing w:val="-4"/>
              </w:rPr>
              <w:t>《法律援助条例》《xx</w:t>
            </w:r>
            <w:r>
              <w:t xml:space="preserve"> </w:t>
            </w:r>
            <w:r>
              <w:rPr>
                <w:spacing w:val="-2"/>
              </w:rPr>
              <w:t>省法律援助条例》</w:t>
            </w:r>
          </w:p>
        </w:tc>
        <w:tc>
          <w:tcPr>
            <w:tcW w:w="1799" w:type="dxa"/>
            <w:vAlign w:val="top"/>
          </w:tcPr>
          <w:p w14:paraId="3AFFA508">
            <w:pPr>
              <w:spacing w:line="307" w:lineRule="auto"/>
              <w:rPr>
                <w:rFonts w:ascii="Arial"/>
                <w:sz w:val="21"/>
              </w:rPr>
            </w:pPr>
          </w:p>
          <w:p w14:paraId="1755E3B5">
            <w:pPr>
              <w:spacing w:line="307" w:lineRule="auto"/>
              <w:rPr>
                <w:rFonts w:ascii="Arial"/>
                <w:sz w:val="21"/>
              </w:rPr>
            </w:pPr>
          </w:p>
          <w:p w14:paraId="794A386B">
            <w:pPr>
              <w:spacing w:line="307" w:lineRule="auto"/>
              <w:rPr>
                <w:rFonts w:ascii="Arial"/>
                <w:sz w:val="21"/>
              </w:rPr>
            </w:pPr>
          </w:p>
          <w:p w14:paraId="40BFCF8E">
            <w:pPr>
              <w:pStyle w:val="5"/>
              <w:spacing w:before="58" w:line="291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363E9FFF">
            <w:pPr>
              <w:spacing w:line="269" w:lineRule="auto"/>
              <w:rPr>
                <w:rFonts w:ascii="Arial"/>
                <w:sz w:val="21"/>
              </w:rPr>
            </w:pPr>
          </w:p>
          <w:p w14:paraId="422A720F">
            <w:pPr>
              <w:spacing w:line="270" w:lineRule="auto"/>
              <w:rPr>
                <w:rFonts w:ascii="Arial"/>
                <w:sz w:val="21"/>
              </w:rPr>
            </w:pPr>
          </w:p>
          <w:p w14:paraId="42FE3DD1">
            <w:pPr>
              <w:spacing w:line="270" w:lineRule="auto"/>
              <w:rPr>
                <w:rFonts w:ascii="Arial"/>
                <w:sz w:val="21"/>
              </w:rPr>
            </w:pPr>
          </w:p>
          <w:p w14:paraId="750DEA77">
            <w:pPr>
              <w:spacing w:line="270" w:lineRule="auto"/>
              <w:rPr>
                <w:rFonts w:ascii="Arial"/>
                <w:sz w:val="21"/>
              </w:rPr>
            </w:pPr>
          </w:p>
          <w:p w14:paraId="1A12C664">
            <w:pPr>
              <w:pStyle w:val="5"/>
              <w:spacing w:before="58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6CEAC6AA">
            <w:pPr>
              <w:spacing w:line="247" w:lineRule="auto"/>
              <w:rPr>
                <w:rFonts w:ascii="Arial"/>
                <w:sz w:val="21"/>
              </w:rPr>
            </w:pPr>
          </w:p>
          <w:p w14:paraId="2143941B">
            <w:pPr>
              <w:spacing w:line="247" w:lineRule="auto"/>
              <w:rPr>
                <w:rFonts w:ascii="Arial"/>
                <w:sz w:val="21"/>
              </w:rPr>
            </w:pPr>
          </w:p>
          <w:p w14:paraId="486A2B00">
            <w:pPr>
              <w:spacing w:line="248" w:lineRule="auto"/>
              <w:rPr>
                <w:rFonts w:ascii="Arial"/>
                <w:sz w:val="21"/>
              </w:rPr>
            </w:pPr>
          </w:p>
          <w:p w14:paraId="5F8780A6">
            <w:pPr>
              <w:spacing w:line="248" w:lineRule="auto"/>
              <w:rPr>
                <w:rFonts w:ascii="Arial"/>
                <w:sz w:val="21"/>
              </w:rPr>
            </w:pPr>
          </w:p>
          <w:p w14:paraId="3B50F176">
            <w:pPr>
              <w:spacing w:line="248" w:lineRule="auto"/>
              <w:rPr>
                <w:rFonts w:ascii="Arial"/>
                <w:sz w:val="21"/>
              </w:rPr>
            </w:pPr>
          </w:p>
          <w:p w14:paraId="428F4DAB">
            <w:pPr>
              <w:pStyle w:val="5"/>
              <w:spacing w:before="59" w:line="218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精准推送</w:t>
            </w:r>
          </w:p>
        </w:tc>
        <w:tc>
          <w:tcPr>
            <w:tcW w:w="540" w:type="dxa"/>
            <w:vAlign w:val="top"/>
          </w:tcPr>
          <w:p w14:paraId="1DE08FC0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2DB680B5">
            <w:pPr>
              <w:pStyle w:val="5"/>
              <w:spacing w:before="190" w:line="217" w:lineRule="auto"/>
              <w:ind w:left="193"/>
            </w:pPr>
            <w:r>
              <w:rPr>
                <w:spacing w:val="-5"/>
              </w:rPr>
              <w:t>法律援</w:t>
            </w:r>
          </w:p>
          <w:p w14:paraId="1AA7037E">
            <w:pPr>
              <w:pStyle w:val="5"/>
              <w:spacing w:before="107" w:line="215" w:lineRule="auto"/>
              <w:ind w:left="195"/>
            </w:pPr>
            <w:r>
              <w:rPr>
                <w:spacing w:val="-6"/>
              </w:rPr>
              <w:t>助申请</w:t>
            </w:r>
          </w:p>
          <w:p w14:paraId="2A38C0A9">
            <w:pPr>
              <w:pStyle w:val="5"/>
              <w:spacing w:before="107" w:line="218" w:lineRule="auto"/>
              <w:ind w:left="116"/>
            </w:pPr>
            <w:r>
              <w:rPr>
                <w:spacing w:val="-12"/>
              </w:rPr>
              <w:t>人、受指</w:t>
            </w:r>
          </w:p>
          <w:p w14:paraId="64B4FF07">
            <w:pPr>
              <w:pStyle w:val="5"/>
              <w:spacing w:before="106" w:line="217" w:lineRule="auto"/>
              <w:ind w:left="193"/>
            </w:pPr>
            <w:r>
              <w:rPr>
                <w:spacing w:val="-5"/>
              </w:rPr>
              <w:t>派的律</w:t>
            </w:r>
          </w:p>
          <w:p w14:paraId="732C316E">
            <w:pPr>
              <w:pStyle w:val="5"/>
              <w:spacing w:before="107" w:line="217" w:lineRule="auto"/>
              <w:ind w:left="201"/>
            </w:pPr>
            <w:r>
              <w:rPr>
                <w:spacing w:val="-8"/>
              </w:rPr>
              <w:t>师事务</w:t>
            </w:r>
          </w:p>
          <w:p w14:paraId="7F6B80A4">
            <w:pPr>
              <w:pStyle w:val="5"/>
              <w:spacing w:before="107" w:line="217" w:lineRule="auto"/>
              <w:ind w:left="187"/>
            </w:pPr>
            <w:r>
              <w:rPr>
                <w:spacing w:val="-3"/>
              </w:rPr>
              <w:t>所或其</w:t>
            </w:r>
          </w:p>
          <w:p w14:paraId="604C05B7">
            <w:pPr>
              <w:pStyle w:val="5"/>
              <w:spacing w:before="108" w:line="216" w:lineRule="auto"/>
              <w:ind w:left="184"/>
            </w:pPr>
            <w:r>
              <w:rPr>
                <w:spacing w:val="-2"/>
              </w:rPr>
              <w:t>他组织</w:t>
            </w:r>
          </w:p>
          <w:p w14:paraId="351C99CC">
            <w:pPr>
              <w:pStyle w:val="5"/>
              <w:spacing w:before="108" w:line="219" w:lineRule="auto"/>
              <w:ind w:left="375"/>
            </w:pPr>
            <w:r>
              <w:t>等</w:t>
            </w:r>
          </w:p>
        </w:tc>
        <w:tc>
          <w:tcPr>
            <w:tcW w:w="540" w:type="dxa"/>
            <w:vAlign w:val="top"/>
          </w:tcPr>
          <w:p w14:paraId="427497A7">
            <w:pPr>
              <w:spacing w:line="248" w:lineRule="auto"/>
              <w:rPr>
                <w:rFonts w:ascii="Arial"/>
                <w:sz w:val="21"/>
              </w:rPr>
            </w:pPr>
          </w:p>
          <w:p w14:paraId="1357551D">
            <w:pPr>
              <w:spacing w:line="248" w:lineRule="auto"/>
              <w:rPr>
                <w:rFonts w:ascii="Arial"/>
                <w:sz w:val="21"/>
              </w:rPr>
            </w:pPr>
          </w:p>
          <w:p w14:paraId="10552A72">
            <w:pPr>
              <w:spacing w:line="248" w:lineRule="auto"/>
              <w:rPr>
                <w:rFonts w:ascii="Arial"/>
                <w:sz w:val="21"/>
              </w:rPr>
            </w:pPr>
          </w:p>
          <w:p w14:paraId="334AC043">
            <w:pPr>
              <w:spacing w:line="248" w:lineRule="auto"/>
              <w:rPr>
                <w:rFonts w:ascii="Arial"/>
                <w:sz w:val="21"/>
              </w:rPr>
            </w:pPr>
          </w:p>
          <w:p w14:paraId="7E709A4B">
            <w:pPr>
              <w:spacing w:line="248" w:lineRule="auto"/>
              <w:rPr>
                <w:rFonts w:ascii="Arial"/>
                <w:sz w:val="21"/>
              </w:rPr>
            </w:pPr>
          </w:p>
          <w:p w14:paraId="2C1B52D2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6899EF01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B433EE0">
            <w:pPr>
              <w:spacing w:line="248" w:lineRule="auto"/>
              <w:rPr>
                <w:rFonts w:ascii="Arial"/>
                <w:sz w:val="21"/>
              </w:rPr>
            </w:pPr>
          </w:p>
          <w:p w14:paraId="533A7801">
            <w:pPr>
              <w:spacing w:line="248" w:lineRule="auto"/>
              <w:rPr>
                <w:rFonts w:ascii="Arial"/>
                <w:sz w:val="21"/>
              </w:rPr>
            </w:pPr>
          </w:p>
          <w:p w14:paraId="411C25F3">
            <w:pPr>
              <w:spacing w:line="248" w:lineRule="auto"/>
              <w:rPr>
                <w:rFonts w:ascii="Arial"/>
                <w:sz w:val="21"/>
              </w:rPr>
            </w:pPr>
          </w:p>
          <w:p w14:paraId="41E86BF8">
            <w:pPr>
              <w:spacing w:line="248" w:lineRule="auto"/>
              <w:rPr>
                <w:rFonts w:ascii="Arial"/>
                <w:sz w:val="21"/>
              </w:rPr>
            </w:pPr>
          </w:p>
          <w:p w14:paraId="16099FD0">
            <w:pPr>
              <w:spacing w:line="248" w:lineRule="auto"/>
              <w:rPr>
                <w:rFonts w:ascii="Arial"/>
                <w:sz w:val="21"/>
              </w:rPr>
            </w:pPr>
          </w:p>
          <w:p w14:paraId="443B9B53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74C27B45">
            <w:pPr>
              <w:rPr>
                <w:rFonts w:ascii="Arial"/>
                <w:sz w:val="21"/>
              </w:rPr>
            </w:pPr>
          </w:p>
        </w:tc>
      </w:tr>
      <w:tr w14:paraId="17617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45" w:type="dxa"/>
            <w:vAlign w:val="top"/>
          </w:tcPr>
          <w:p w14:paraId="7AB7955E">
            <w:pPr>
              <w:spacing w:line="358" w:lineRule="auto"/>
              <w:rPr>
                <w:rFonts w:ascii="Arial"/>
                <w:sz w:val="21"/>
              </w:rPr>
            </w:pPr>
          </w:p>
          <w:p w14:paraId="238C9CB9">
            <w:pPr>
              <w:pStyle w:val="5"/>
              <w:spacing w:before="59" w:line="178" w:lineRule="auto"/>
              <w:ind w:left="24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362D1AAF">
            <w:pPr>
              <w:spacing w:line="326" w:lineRule="auto"/>
              <w:rPr>
                <w:rFonts w:ascii="Arial"/>
                <w:sz w:val="21"/>
              </w:rPr>
            </w:pPr>
          </w:p>
          <w:p w14:paraId="4F423131">
            <w:pPr>
              <w:spacing w:line="327" w:lineRule="auto"/>
              <w:rPr>
                <w:rFonts w:ascii="Arial"/>
                <w:sz w:val="21"/>
              </w:rPr>
            </w:pPr>
          </w:p>
          <w:p w14:paraId="3C9EA1AA">
            <w:pPr>
              <w:pStyle w:val="5"/>
              <w:spacing w:before="59" w:line="273" w:lineRule="auto"/>
              <w:ind w:left="118" w:right="107" w:hanging="2"/>
            </w:pPr>
            <w:r>
              <w:rPr>
                <w:spacing w:val="-9"/>
              </w:rPr>
              <w:t>法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援</w:t>
            </w:r>
            <w:r>
              <w:t xml:space="preserve"> 助</w:t>
            </w:r>
          </w:p>
        </w:tc>
        <w:tc>
          <w:tcPr>
            <w:tcW w:w="1439" w:type="dxa"/>
            <w:vAlign w:val="top"/>
          </w:tcPr>
          <w:p w14:paraId="1BDC3D5F">
            <w:pPr>
              <w:pStyle w:val="5"/>
              <w:spacing w:before="72" w:line="291" w:lineRule="auto"/>
              <w:ind w:left="111" w:right="106" w:firstLine="4"/>
              <w:jc w:val="both"/>
            </w:pPr>
            <w:r>
              <w:rPr>
                <w:spacing w:val="21"/>
              </w:rPr>
              <w:t>法律援助办案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人员办案补贴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的审核发放</w:t>
            </w:r>
          </w:p>
        </w:tc>
        <w:tc>
          <w:tcPr>
            <w:tcW w:w="1619" w:type="dxa"/>
            <w:vAlign w:val="top"/>
          </w:tcPr>
          <w:p w14:paraId="563897D7">
            <w:pPr>
              <w:pStyle w:val="5"/>
              <w:spacing w:before="160" w:line="350" w:lineRule="exact"/>
              <w:ind w:left="115"/>
            </w:pPr>
            <w:r>
              <w:rPr>
                <w:spacing w:val="19"/>
                <w:position w:val="13"/>
              </w:rPr>
              <w:t>案件补贴审核发</w:t>
            </w:r>
          </w:p>
          <w:p w14:paraId="06AC7D4F">
            <w:pPr>
              <w:pStyle w:val="5"/>
              <w:spacing w:line="219" w:lineRule="auto"/>
              <w:ind w:left="111"/>
            </w:pPr>
            <w:r>
              <w:rPr>
                <w:spacing w:val="-4"/>
              </w:rPr>
              <w:t>放表</w:t>
            </w:r>
          </w:p>
        </w:tc>
        <w:tc>
          <w:tcPr>
            <w:tcW w:w="1979" w:type="dxa"/>
            <w:vAlign w:val="top"/>
          </w:tcPr>
          <w:p w14:paraId="5E3AC60C">
            <w:pPr>
              <w:pStyle w:val="5"/>
              <w:spacing w:before="235" w:line="272" w:lineRule="auto"/>
              <w:ind w:left="117" w:right="106" w:hanging="7"/>
            </w:pPr>
            <w:r>
              <w:rPr>
                <w:spacing w:val="-4"/>
              </w:rPr>
              <w:t>《法律援助条例》《xx</w:t>
            </w:r>
            <w:r>
              <w:t xml:space="preserve"> </w:t>
            </w:r>
            <w:r>
              <w:rPr>
                <w:spacing w:val="-2"/>
              </w:rPr>
              <w:t>省法律援助条例》</w:t>
            </w:r>
          </w:p>
        </w:tc>
        <w:tc>
          <w:tcPr>
            <w:tcW w:w="1799" w:type="dxa"/>
            <w:vAlign w:val="top"/>
          </w:tcPr>
          <w:p w14:paraId="3E7C429C">
            <w:pPr>
              <w:pStyle w:val="5"/>
              <w:spacing w:before="72" w:line="291" w:lineRule="auto"/>
              <w:ind w:left="112" w:right="103" w:firstLine="33"/>
              <w:jc w:val="both"/>
            </w:pPr>
            <w:r>
              <w:rPr>
                <w:spacing w:val="13"/>
              </w:rPr>
              <w:t>自收到公开申请之</w:t>
            </w:r>
            <w:r>
              <w:t xml:space="preserve"> </w:t>
            </w:r>
            <w:r>
              <w:rPr>
                <w:spacing w:val="1"/>
              </w:rPr>
              <w:t>日起20个工作日内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900" w:type="dxa"/>
            <w:vAlign w:val="top"/>
          </w:tcPr>
          <w:p w14:paraId="7F776C06">
            <w:pPr>
              <w:pStyle w:val="5"/>
              <w:spacing w:before="233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39B3B5E9">
            <w:pPr>
              <w:spacing w:line="331" w:lineRule="auto"/>
              <w:rPr>
                <w:rFonts w:ascii="Arial"/>
                <w:sz w:val="21"/>
              </w:rPr>
            </w:pPr>
          </w:p>
          <w:p w14:paraId="1FCE314F">
            <w:pPr>
              <w:pStyle w:val="5"/>
              <w:spacing w:before="59" w:line="218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精准推送</w:t>
            </w:r>
          </w:p>
        </w:tc>
        <w:tc>
          <w:tcPr>
            <w:tcW w:w="540" w:type="dxa"/>
            <w:vAlign w:val="top"/>
          </w:tcPr>
          <w:p w14:paraId="65AEE05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FA1AA57">
            <w:pPr>
              <w:spacing w:line="332" w:lineRule="auto"/>
              <w:rPr>
                <w:rFonts w:ascii="Arial"/>
                <w:sz w:val="21"/>
              </w:rPr>
            </w:pPr>
          </w:p>
          <w:p w14:paraId="42736277">
            <w:pPr>
              <w:pStyle w:val="5"/>
              <w:spacing w:before="59" w:line="215" w:lineRule="auto"/>
              <w:ind w:left="214"/>
            </w:pPr>
            <w:r>
              <w:rPr>
                <w:spacing w:val="-12"/>
              </w:rPr>
              <w:t>申请人</w:t>
            </w:r>
          </w:p>
        </w:tc>
        <w:tc>
          <w:tcPr>
            <w:tcW w:w="540" w:type="dxa"/>
            <w:vAlign w:val="top"/>
          </w:tcPr>
          <w:p w14:paraId="132AF9D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25FC8EE">
            <w:pPr>
              <w:spacing w:line="332" w:lineRule="auto"/>
              <w:rPr>
                <w:rFonts w:ascii="Arial"/>
                <w:sz w:val="21"/>
              </w:rPr>
            </w:pPr>
          </w:p>
          <w:p w14:paraId="618B2C7C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540" w:type="dxa"/>
            <w:vAlign w:val="top"/>
          </w:tcPr>
          <w:p w14:paraId="1B8FACC0">
            <w:pPr>
              <w:spacing w:line="332" w:lineRule="auto"/>
              <w:rPr>
                <w:rFonts w:ascii="Arial"/>
                <w:sz w:val="21"/>
              </w:rPr>
            </w:pPr>
          </w:p>
          <w:p w14:paraId="48233C75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1032B471">
            <w:pPr>
              <w:rPr>
                <w:rFonts w:ascii="Arial"/>
                <w:sz w:val="21"/>
              </w:rPr>
            </w:pPr>
          </w:p>
        </w:tc>
      </w:tr>
      <w:tr w14:paraId="1877F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5" w:type="dxa"/>
            <w:vAlign w:val="top"/>
          </w:tcPr>
          <w:p w14:paraId="172ABFCD">
            <w:pPr>
              <w:spacing w:line="357" w:lineRule="auto"/>
              <w:rPr>
                <w:rFonts w:ascii="Arial"/>
                <w:sz w:val="21"/>
              </w:rPr>
            </w:pPr>
          </w:p>
          <w:p w14:paraId="0C4718D1">
            <w:pPr>
              <w:pStyle w:val="5"/>
              <w:spacing w:before="58" w:line="181" w:lineRule="auto"/>
              <w:ind w:left="24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74A3AAB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E7214BA">
            <w:pPr>
              <w:pStyle w:val="5"/>
              <w:spacing w:before="74" w:line="291" w:lineRule="auto"/>
              <w:ind w:left="110" w:right="106" w:firstLine="3"/>
              <w:jc w:val="both"/>
            </w:pPr>
            <w:r>
              <w:rPr>
                <w:spacing w:val="22"/>
              </w:rPr>
              <w:t>对法律援助机</w:t>
            </w:r>
            <w:r>
              <w:t xml:space="preserve"> </w:t>
            </w:r>
            <w:r>
              <w:rPr>
                <w:spacing w:val="22"/>
              </w:rPr>
              <w:t>构不予援助决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定异议的审查</w:t>
            </w:r>
          </w:p>
        </w:tc>
        <w:tc>
          <w:tcPr>
            <w:tcW w:w="1619" w:type="dxa"/>
            <w:vAlign w:val="top"/>
          </w:tcPr>
          <w:p w14:paraId="58D96AAC">
            <w:pPr>
              <w:spacing w:line="276" w:lineRule="auto"/>
              <w:rPr>
                <w:rFonts w:ascii="Arial"/>
                <w:sz w:val="21"/>
              </w:rPr>
            </w:pPr>
          </w:p>
          <w:p w14:paraId="3007A4C9">
            <w:pPr>
              <w:pStyle w:val="5"/>
              <w:spacing w:before="58" w:line="218" w:lineRule="auto"/>
              <w:ind w:left="118"/>
            </w:pPr>
            <w:r>
              <w:rPr>
                <w:spacing w:val="-3"/>
              </w:rPr>
              <w:t>处理决定书</w:t>
            </w:r>
          </w:p>
        </w:tc>
        <w:tc>
          <w:tcPr>
            <w:tcW w:w="1979" w:type="dxa"/>
            <w:vAlign w:val="top"/>
          </w:tcPr>
          <w:p w14:paraId="71785E14">
            <w:pPr>
              <w:pStyle w:val="5"/>
              <w:spacing w:before="236" w:line="272" w:lineRule="auto"/>
              <w:ind w:left="117" w:right="106" w:hanging="7"/>
            </w:pPr>
            <w:r>
              <w:rPr>
                <w:spacing w:val="-4"/>
              </w:rPr>
              <w:t>《法律援助条例》《xx</w:t>
            </w:r>
            <w:r>
              <w:t xml:space="preserve"> </w:t>
            </w:r>
            <w:r>
              <w:rPr>
                <w:spacing w:val="-2"/>
              </w:rPr>
              <w:t>省法律援助条例》</w:t>
            </w:r>
          </w:p>
        </w:tc>
        <w:tc>
          <w:tcPr>
            <w:tcW w:w="1799" w:type="dxa"/>
            <w:vAlign w:val="top"/>
          </w:tcPr>
          <w:p w14:paraId="613A7CCB">
            <w:pPr>
              <w:pStyle w:val="5"/>
              <w:spacing w:before="74" w:line="291" w:lineRule="auto"/>
              <w:ind w:left="112" w:right="103" w:firstLine="33"/>
              <w:jc w:val="both"/>
            </w:pPr>
            <w:r>
              <w:rPr>
                <w:spacing w:val="13"/>
              </w:rPr>
              <w:t>自收到公开申请之</w:t>
            </w:r>
            <w:r>
              <w:t xml:space="preserve"> </w:t>
            </w:r>
            <w:r>
              <w:rPr>
                <w:spacing w:val="1"/>
              </w:rPr>
              <w:t>日起20个工作日内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900" w:type="dxa"/>
            <w:vAlign w:val="top"/>
          </w:tcPr>
          <w:p w14:paraId="3566F199">
            <w:pPr>
              <w:pStyle w:val="5"/>
              <w:spacing w:before="235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6C95F3A1">
            <w:pPr>
              <w:spacing w:line="332" w:lineRule="auto"/>
              <w:rPr>
                <w:rFonts w:ascii="Arial"/>
                <w:sz w:val="21"/>
              </w:rPr>
            </w:pPr>
          </w:p>
          <w:p w14:paraId="76758CB8">
            <w:pPr>
              <w:pStyle w:val="5"/>
              <w:spacing w:before="59" w:line="218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精准推送</w:t>
            </w:r>
          </w:p>
        </w:tc>
        <w:tc>
          <w:tcPr>
            <w:tcW w:w="540" w:type="dxa"/>
            <w:vAlign w:val="top"/>
          </w:tcPr>
          <w:p w14:paraId="224A86AA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5716046F">
            <w:pPr>
              <w:spacing w:line="333" w:lineRule="auto"/>
              <w:rPr>
                <w:rFonts w:ascii="Arial"/>
                <w:sz w:val="21"/>
              </w:rPr>
            </w:pPr>
          </w:p>
          <w:p w14:paraId="4E7ED720">
            <w:pPr>
              <w:pStyle w:val="5"/>
              <w:spacing w:before="59" w:line="215" w:lineRule="auto"/>
              <w:ind w:left="214"/>
            </w:pPr>
            <w:r>
              <w:rPr>
                <w:spacing w:val="-12"/>
              </w:rPr>
              <w:t>申请人</w:t>
            </w:r>
          </w:p>
        </w:tc>
        <w:tc>
          <w:tcPr>
            <w:tcW w:w="540" w:type="dxa"/>
            <w:vAlign w:val="top"/>
          </w:tcPr>
          <w:p w14:paraId="49264F5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0672B5F">
            <w:pPr>
              <w:spacing w:line="334" w:lineRule="auto"/>
              <w:rPr>
                <w:rFonts w:ascii="Arial"/>
                <w:sz w:val="21"/>
              </w:rPr>
            </w:pPr>
          </w:p>
          <w:p w14:paraId="184825F5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540" w:type="dxa"/>
            <w:vAlign w:val="top"/>
          </w:tcPr>
          <w:p w14:paraId="5D8370EF">
            <w:pPr>
              <w:spacing w:line="334" w:lineRule="auto"/>
              <w:rPr>
                <w:rFonts w:ascii="Arial"/>
                <w:sz w:val="21"/>
              </w:rPr>
            </w:pPr>
          </w:p>
          <w:p w14:paraId="33F9F670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3693E63F">
            <w:pPr>
              <w:rPr>
                <w:rFonts w:ascii="Arial"/>
                <w:sz w:val="21"/>
              </w:rPr>
            </w:pPr>
          </w:p>
        </w:tc>
      </w:tr>
    </w:tbl>
    <w:p w14:paraId="3D60BC67">
      <w:pPr>
        <w:rPr>
          <w:rFonts w:ascii="Arial"/>
          <w:sz w:val="21"/>
        </w:rPr>
      </w:pPr>
    </w:p>
    <w:p w14:paraId="7B677A4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75" w:bottom="0" w:left="573" w:header="0" w:footer="0" w:gutter="0"/>
          <w:cols w:space="720" w:num="1"/>
        </w:sectPr>
      </w:pPr>
    </w:p>
    <w:p w14:paraId="07D03D37">
      <w:pPr>
        <w:spacing w:before="22"/>
      </w:pPr>
    </w:p>
    <w:p w14:paraId="41847C50">
      <w:pPr>
        <w:spacing w:before="22"/>
      </w:pPr>
    </w:p>
    <w:p w14:paraId="514F0007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439"/>
        <w:gridCol w:w="1619"/>
        <w:gridCol w:w="1979"/>
        <w:gridCol w:w="1799"/>
        <w:gridCol w:w="900"/>
        <w:gridCol w:w="2339"/>
        <w:gridCol w:w="540"/>
        <w:gridCol w:w="900"/>
        <w:gridCol w:w="540"/>
        <w:gridCol w:w="720"/>
        <w:gridCol w:w="540"/>
        <w:gridCol w:w="724"/>
      </w:tblGrid>
      <w:tr w14:paraId="6632B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545" w:type="dxa"/>
            <w:vAlign w:val="top"/>
          </w:tcPr>
          <w:p w14:paraId="41C40AC4">
            <w:pPr>
              <w:spacing w:line="308" w:lineRule="auto"/>
              <w:rPr>
                <w:rFonts w:ascii="Arial"/>
                <w:sz w:val="21"/>
              </w:rPr>
            </w:pPr>
          </w:p>
          <w:p w14:paraId="5FFDC2C4">
            <w:pPr>
              <w:spacing w:line="309" w:lineRule="auto"/>
              <w:rPr>
                <w:rFonts w:ascii="Arial"/>
                <w:sz w:val="21"/>
              </w:rPr>
            </w:pPr>
          </w:p>
          <w:p w14:paraId="01AD2736">
            <w:pPr>
              <w:spacing w:line="309" w:lineRule="auto"/>
              <w:rPr>
                <w:rFonts w:ascii="Arial"/>
                <w:sz w:val="21"/>
              </w:rPr>
            </w:pPr>
          </w:p>
          <w:p w14:paraId="1D3FB92D">
            <w:pPr>
              <w:pStyle w:val="5"/>
              <w:spacing w:before="58" w:line="181" w:lineRule="auto"/>
              <w:ind w:left="24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00" w:type="dxa"/>
            <w:vAlign w:val="top"/>
          </w:tcPr>
          <w:p w14:paraId="4B10D53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BEC2DE1">
            <w:pPr>
              <w:spacing w:line="267" w:lineRule="auto"/>
              <w:rPr>
                <w:rFonts w:ascii="Arial"/>
                <w:sz w:val="21"/>
              </w:rPr>
            </w:pPr>
          </w:p>
          <w:p w14:paraId="3693D681">
            <w:pPr>
              <w:pStyle w:val="5"/>
              <w:spacing w:before="59" w:line="305" w:lineRule="auto"/>
              <w:ind w:left="113" w:right="106"/>
              <w:jc w:val="both"/>
            </w:pPr>
            <w:r>
              <w:rPr>
                <w:spacing w:val="22"/>
              </w:rPr>
              <w:t>对在法律援助</w:t>
            </w:r>
            <w:r>
              <w:t xml:space="preserve"> </w:t>
            </w:r>
            <w:r>
              <w:rPr>
                <w:spacing w:val="22"/>
              </w:rPr>
              <w:t>工作中作出突</w:t>
            </w:r>
            <w:r>
              <w:t xml:space="preserve"> </w:t>
            </w:r>
            <w:r>
              <w:rPr>
                <w:spacing w:val="22"/>
              </w:rPr>
              <w:t>出贡献的组织</w:t>
            </w:r>
            <w:r>
              <w:t xml:space="preserve"> </w:t>
            </w:r>
            <w:r>
              <w:rPr>
                <w:spacing w:val="22"/>
              </w:rPr>
              <w:t>和个人进行表</w:t>
            </w:r>
            <w:r>
              <w:t xml:space="preserve"> </w:t>
            </w:r>
            <w:r>
              <w:rPr>
                <w:spacing w:val="-4"/>
              </w:rPr>
              <w:t>彰奖励</w:t>
            </w:r>
          </w:p>
        </w:tc>
        <w:tc>
          <w:tcPr>
            <w:tcW w:w="1619" w:type="dxa"/>
            <w:vAlign w:val="top"/>
          </w:tcPr>
          <w:p w14:paraId="56B67B1F">
            <w:pPr>
              <w:pStyle w:val="5"/>
              <w:spacing w:before="32" w:line="359" w:lineRule="auto"/>
              <w:ind w:left="107" w:right="105" w:firstLine="4"/>
            </w:pPr>
            <w:r>
              <w:rPr>
                <w:spacing w:val="-6"/>
              </w:rPr>
              <w:t>评选表彰通知；先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进集体和个人申</w:t>
            </w:r>
            <w:r>
              <w:t xml:space="preserve"> </w:t>
            </w:r>
            <w:r>
              <w:rPr>
                <w:spacing w:val="5"/>
              </w:rPr>
              <w:t>报表（空白表</w:t>
            </w:r>
            <w:r>
              <w:rPr>
                <w:spacing w:val="-40"/>
              </w:rPr>
              <w:t>）；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拟表彰的先进集</w:t>
            </w:r>
            <w:r>
              <w:t xml:space="preserve"> </w:t>
            </w:r>
            <w:r>
              <w:rPr>
                <w:spacing w:val="-7"/>
              </w:rPr>
              <w:t>体先进个人名单；</w:t>
            </w:r>
          </w:p>
          <w:p w14:paraId="7A39CBFE">
            <w:pPr>
              <w:pStyle w:val="5"/>
              <w:spacing w:line="217" w:lineRule="auto"/>
              <w:ind w:left="109"/>
            </w:pPr>
            <w:r>
              <w:rPr>
                <w:spacing w:val="-2"/>
              </w:rPr>
              <w:t>表彰决定</w:t>
            </w:r>
          </w:p>
        </w:tc>
        <w:tc>
          <w:tcPr>
            <w:tcW w:w="1979" w:type="dxa"/>
            <w:vAlign w:val="top"/>
          </w:tcPr>
          <w:p w14:paraId="0EB347D8">
            <w:pPr>
              <w:spacing w:line="247" w:lineRule="auto"/>
              <w:rPr>
                <w:rFonts w:ascii="Arial"/>
                <w:sz w:val="21"/>
              </w:rPr>
            </w:pPr>
          </w:p>
          <w:p w14:paraId="3203F0A7">
            <w:pPr>
              <w:spacing w:line="248" w:lineRule="auto"/>
              <w:rPr>
                <w:rFonts w:ascii="Arial"/>
                <w:sz w:val="21"/>
              </w:rPr>
            </w:pPr>
          </w:p>
          <w:p w14:paraId="2460B249">
            <w:pPr>
              <w:spacing w:line="248" w:lineRule="auto"/>
              <w:rPr>
                <w:rFonts w:ascii="Arial"/>
                <w:sz w:val="21"/>
              </w:rPr>
            </w:pPr>
          </w:p>
          <w:p w14:paraId="3A19C74A">
            <w:pPr>
              <w:pStyle w:val="5"/>
              <w:spacing w:before="59" w:line="272" w:lineRule="auto"/>
              <w:ind w:left="117" w:right="106" w:hanging="7"/>
            </w:pPr>
            <w:r>
              <w:rPr>
                <w:spacing w:val="-4"/>
              </w:rPr>
              <w:t>《法律援助条例》《xx</w:t>
            </w:r>
            <w:r>
              <w:t xml:space="preserve"> </w:t>
            </w:r>
            <w:r>
              <w:rPr>
                <w:spacing w:val="-2"/>
              </w:rPr>
              <w:t>省法律援助条例》</w:t>
            </w:r>
          </w:p>
        </w:tc>
        <w:tc>
          <w:tcPr>
            <w:tcW w:w="1799" w:type="dxa"/>
            <w:vAlign w:val="top"/>
          </w:tcPr>
          <w:p w14:paraId="0908AF51">
            <w:pPr>
              <w:spacing w:line="292" w:lineRule="auto"/>
              <w:rPr>
                <w:rFonts w:ascii="Arial"/>
                <w:sz w:val="21"/>
              </w:rPr>
            </w:pPr>
          </w:p>
          <w:p w14:paraId="3D0D9B3C">
            <w:pPr>
              <w:spacing w:line="293" w:lineRule="auto"/>
              <w:rPr>
                <w:rFonts w:ascii="Arial"/>
                <w:sz w:val="21"/>
              </w:rPr>
            </w:pPr>
          </w:p>
          <w:p w14:paraId="2C814F8F">
            <w:pPr>
              <w:pStyle w:val="5"/>
              <w:spacing w:before="58" w:line="290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275959D3">
            <w:pPr>
              <w:spacing w:line="247" w:lineRule="auto"/>
              <w:rPr>
                <w:rFonts w:ascii="Arial"/>
                <w:sz w:val="21"/>
              </w:rPr>
            </w:pPr>
          </w:p>
          <w:p w14:paraId="20AA41FF">
            <w:pPr>
              <w:spacing w:line="247" w:lineRule="auto"/>
              <w:rPr>
                <w:rFonts w:ascii="Arial"/>
                <w:sz w:val="21"/>
              </w:rPr>
            </w:pPr>
          </w:p>
          <w:p w14:paraId="2CBA8400">
            <w:pPr>
              <w:spacing w:line="248" w:lineRule="auto"/>
              <w:rPr>
                <w:rFonts w:ascii="Arial"/>
                <w:sz w:val="21"/>
              </w:rPr>
            </w:pPr>
          </w:p>
          <w:p w14:paraId="6809C6CC">
            <w:pPr>
              <w:pStyle w:val="5"/>
              <w:spacing w:before="59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2D21217F">
            <w:pPr>
              <w:spacing w:line="424" w:lineRule="auto"/>
              <w:rPr>
                <w:rFonts w:ascii="Arial"/>
                <w:sz w:val="21"/>
              </w:rPr>
            </w:pPr>
          </w:p>
          <w:p w14:paraId="5F05AF0B">
            <w:pPr>
              <w:pStyle w:val="5"/>
              <w:spacing w:before="59" w:line="219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广播电视</w:t>
            </w:r>
          </w:p>
          <w:p w14:paraId="18C80627">
            <w:pPr>
              <w:pStyle w:val="5"/>
              <w:spacing w:before="105" w:line="272" w:lineRule="auto"/>
              <w:ind w:left="121" w:right="19" w:firstLine="14"/>
            </w:pPr>
            <w:r>
              <w:rPr>
                <w:spacing w:val="-6"/>
              </w:rPr>
              <w:t>■纸质媒体</w:t>
            </w:r>
            <w:r>
              <w:rPr>
                <w:spacing w:val="17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社区/企事</w:t>
            </w:r>
            <w:r>
              <w:t xml:space="preserve">  </w:t>
            </w:r>
            <w:r>
              <w:rPr>
                <w:spacing w:val="-5"/>
              </w:rPr>
              <w:t>业单位/村公示栏（电子屏）</w:t>
            </w:r>
          </w:p>
          <w:p w14:paraId="5180A3D4">
            <w:pPr>
              <w:pStyle w:val="5"/>
              <w:spacing w:before="108" w:line="217" w:lineRule="auto"/>
              <w:ind w:left="132"/>
            </w:pPr>
            <w:r>
              <w:rPr>
                <w:rFonts w:ascii="宋体" w:hAnsi="宋体" w:eastAsia="宋体" w:cs="宋体"/>
                <w:spacing w:val="-4"/>
              </w:rPr>
              <w:t>■</w:t>
            </w:r>
            <w:r>
              <w:rPr>
                <w:spacing w:val="-4"/>
              </w:rPr>
              <w:t>其他法律服务网</w:t>
            </w:r>
          </w:p>
        </w:tc>
        <w:tc>
          <w:tcPr>
            <w:tcW w:w="540" w:type="dxa"/>
            <w:vAlign w:val="top"/>
          </w:tcPr>
          <w:p w14:paraId="31C10FBB">
            <w:pPr>
              <w:spacing w:line="301" w:lineRule="auto"/>
              <w:rPr>
                <w:rFonts w:ascii="Arial"/>
                <w:sz w:val="21"/>
              </w:rPr>
            </w:pPr>
          </w:p>
          <w:p w14:paraId="3046778B">
            <w:pPr>
              <w:spacing w:line="301" w:lineRule="auto"/>
              <w:rPr>
                <w:rFonts w:ascii="Arial"/>
                <w:sz w:val="21"/>
              </w:rPr>
            </w:pPr>
          </w:p>
          <w:p w14:paraId="6150ABBE">
            <w:pPr>
              <w:spacing w:line="301" w:lineRule="auto"/>
              <w:rPr>
                <w:rFonts w:ascii="Arial"/>
                <w:sz w:val="21"/>
              </w:rPr>
            </w:pPr>
          </w:p>
          <w:p w14:paraId="419D62FC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5E0A7312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3975906">
            <w:pPr>
              <w:spacing w:line="301" w:lineRule="auto"/>
              <w:rPr>
                <w:rFonts w:ascii="Arial"/>
                <w:sz w:val="21"/>
              </w:rPr>
            </w:pPr>
          </w:p>
          <w:p w14:paraId="00E6F805">
            <w:pPr>
              <w:spacing w:line="301" w:lineRule="auto"/>
              <w:rPr>
                <w:rFonts w:ascii="Arial"/>
                <w:sz w:val="21"/>
              </w:rPr>
            </w:pPr>
          </w:p>
          <w:p w14:paraId="7A9E6C66">
            <w:pPr>
              <w:spacing w:line="301" w:lineRule="auto"/>
              <w:rPr>
                <w:rFonts w:ascii="Arial"/>
                <w:sz w:val="21"/>
              </w:rPr>
            </w:pPr>
          </w:p>
          <w:p w14:paraId="787649B2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38D586D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BFD70DC">
            <w:pPr>
              <w:spacing w:line="301" w:lineRule="auto"/>
              <w:rPr>
                <w:rFonts w:ascii="Arial"/>
                <w:sz w:val="21"/>
              </w:rPr>
            </w:pPr>
          </w:p>
          <w:p w14:paraId="66EA3A7A">
            <w:pPr>
              <w:spacing w:line="301" w:lineRule="auto"/>
              <w:rPr>
                <w:rFonts w:ascii="Arial"/>
                <w:sz w:val="21"/>
              </w:rPr>
            </w:pPr>
          </w:p>
          <w:p w14:paraId="60AB267D">
            <w:pPr>
              <w:spacing w:line="301" w:lineRule="auto"/>
              <w:rPr>
                <w:rFonts w:ascii="Arial"/>
                <w:sz w:val="21"/>
              </w:rPr>
            </w:pPr>
          </w:p>
          <w:p w14:paraId="42432C15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0D63F7AC">
            <w:pPr>
              <w:rPr>
                <w:rFonts w:ascii="Arial"/>
                <w:sz w:val="21"/>
              </w:rPr>
            </w:pPr>
          </w:p>
        </w:tc>
      </w:tr>
      <w:tr w14:paraId="5AE7D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545" w:type="dxa"/>
            <w:vAlign w:val="top"/>
          </w:tcPr>
          <w:p w14:paraId="5AAC3C9A">
            <w:pPr>
              <w:spacing w:line="254" w:lineRule="auto"/>
              <w:rPr>
                <w:rFonts w:ascii="Arial"/>
                <w:sz w:val="21"/>
              </w:rPr>
            </w:pPr>
          </w:p>
          <w:p w14:paraId="03260F1E">
            <w:pPr>
              <w:spacing w:line="254" w:lineRule="auto"/>
              <w:rPr>
                <w:rFonts w:ascii="Arial"/>
                <w:sz w:val="21"/>
              </w:rPr>
            </w:pPr>
          </w:p>
          <w:p w14:paraId="618495CD">
            <w:pPr>
              <w:spacing w:line="254" w:lineRule="auto"/>
              <w:rPr>
                <w:rFonts w:ascii="Arial"/>
                <w:sz w:val="21"/>
              </w:rPr>
            </w:pPr>
          </w:p>
          <w:p w14:paraId="62DC4562">
            <w:pPr>
              <w:spacing w:line="254" w:lineRule="auto"/>
              <w:rPr>
                <w:rFonts w:ascii="Arial"/>
                <w:sz w:val="21"/>
              </w:rPr>
            </w:pPr>
          </w:p>
          <w:p w14:paraId="62C1EE5D">
            <w:pPr>
              <w:spacing w:line="254" w:lineRule="auto"/>
              <w:rPr>
                <w:rFonts w:ascii="Arial"/>
                <w:sz w:val="21"/>
              </w:rPr>
            </w:pPr>
          </w:p>
          <w:p w14:paraId="656B5236">
            <w:pPr>
              <w:spacing w:line="255" w:lineRule="auto"/>
              <w:rPr>
                <w:rFonts w:ascii="Arial"/>
                <w:sz w:val="21"/>
              </w:rPr>
            </w:pPr>
          </w:p>
          <w:p w14:paraId="3F515D7F">
            <w:pPr>
              <w:spacing w:line="255" w:lineRule="auto"/>
              <w:rPr>
                <w:rFonts w:ascii="Arial"/>
                <w:sz w:val="21"/>
              </w:rPr>
            </w:pPr>
          </w:p>
          <w:p w14:paraId="36B307C4">
            <w:pPr>
              <w:pStyle w:val="5"/>
              <w:spacing w:before="59" w:line="181" w:lineRule="auto"/>
              <w:ind w:left="198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8</w:t>
            </w:r>
          </w:p>
        </w:tc>
        <w:tc>
          <w:tcPr>
            <w:tcW w:w="900" w:type="dxa"/>
            <w:vAlign w:val="top"/>
          </w:tcPr>
          <w:p w14:paraId="59B25B8E">
            <w:pPr>
              <w:spacing w:line="266" w:lineRule="auto"/>
              <w:rPr>
                <w:rFonts w:ascii="Arial"/>
                <w:sz w:val="21"/>
              </w:rPr>
            </w:pPr>
          </w:p>
          <w:p w14:paraId="5B62AA27">
            <w:pPr>
              <w:spacing w:line="266" w:lineRule="auto"/>
              <w:rPr>
                <w:rFonts w:ascii="Arial"/>
                <w:sz w:val="21"/>
              </w:rPr>
            </w:pPr>
          </w:p>
          <w:p w14:paraId="3324A910">
            <w:pPr>
              <w:spacing w:line="266" w:lineRule="auto"/>
              <w:rPr>
                <w:rFonts w:ascii="Arial"/>
                <w:sz w:val="21"/>
              </w:rPr>
            </w:pPr>
          </w:p>
          <w:p w14:paraId="4E9BB865">
            <w:pPr>
              <w:spacing w:line="266" w:lineRule="auto"/>
              <w:rPr>
                <w:rFonts w:ascii="Arial"/>
                <w:sz w:val="21"/>
              </w:rPr>
            </w:pPr>
          </w:p>
          <w:p w14:paraId="66D15856">
            <w:pPr>
              <w:spacing w:line="266" w:lineRule="auto"/>
              <w:rPr>
                <w:rFonts w:ascii="Arial"/>
                <w:sz w:val="21"/>
              </w:rPr>
            </w:pPr>
          </w:p>
          <w:p w14:paraId="21272BE0">
            <w:pPr>
              <w:spacing w:line="266" w:lineRule="auto"/>
              <w:rPr>
                <w:rFonts w:ascii="Arial"/>
                <w:sz w:val="21"/>
              </w:rPr>
            </w:pPr>
          </w:p>
          <w:p w14:paraId="5C90C007">
            <w:pPr>
              <w:pStyle w:val="5"/>
              <w:spacing w:before="59" w:line="273" w:lineRule="auto"/>
              <w:ind w:left="118" w:right="107" w:hanging="2"/>
            </w:pPr>
            <w:r>
              <w:rPr>
                <w:spacing w:val="-9"/>
              </w:rPr>
              <w:t>法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律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援</w:t>
            </w:r>
            <w:r>
              <w:t xml:space="preserve"> 助</w:t>
            </w:r>
          </w:p>
        </w:tc>
        <w:tc>
          <w:tcPr>
            <w:tcW w:w="1439" w:type="dxa"/>
            <w:vAlign w:val="top"/>
          </w:tcPr>
          <w:p w14:paraId="2B90DDE3">
            <w:pPr>
              <w:pStyle w:val="5"/>
              <w:spacing w:before="72" w:line="318" w:lineRule="auto"/>
              <w:ind w:left="108" w:right="106" w:firstLine="5"/>
              <w:jc w:val="both"/>
            </w:pPr>
            <w:r>
              <w:rPr>
                <w:spacing w:val="22"/>
              </w:rPr>
              <w:t>对律师事务所</w:t>
            </w:r>
            <w:r>
              <w:t xml:space="preserve"> </w:t>
            </w:r>
            <w:r>
              <w:rPr>
                <w:spacing w:val="23"/>
              </w:rPr>
              <w:t>拒绝法律援助</w:t>
            </w:r>
            <w:r>
              <w:t xml:space="preserve"> </w:t>
            </w:r>
            <w:r>
              <w:rPr>
                <w:spacing w:val="-6"/>
              </w:rPr>
              <w:t>机构指派，不安</w:t>
            </w:r>
            <w:r>
              <w:t xml:space="preserve"> </w:t>
            </w:r>
            <w:r>
              <w:rPr>
                <w:spacing w:val="23"/>
              </w:rPr>
              <w:t>排本所律师办</w:t>
            </w:r>
            <w:r>
              <w:t xml:space="preserve"> </w:t>
            </w:r>
            <w:r>
              <w:rPr>
                <w:spacing w:val="23"/>
              </w:rPr>
              <w:t>理法律援助案</w:t>
            </w:r>
            <w:r>
              <w:t xml:space="preserve"> </w:t>
            </w:r>
            <w:r>
              <w:rPr>
                <w:spacing w:val="-6"/>
              </w:rPr>
              <w:t>件、律师无正当</w:t>
            </w:r>
            <w:r>
              <w:t xml:space="preserve"> </w:t>
            </w:r>
            <w:r>
              <w:rPr>
                <w:spacing w:val="-6"/>
              </w:rPr>
              <w:t>理由拒绝接受、</w:t>
            </w:r>
            <w:r>
              <w:t xml:space="preserve"> </w:t>
            </w:r>
            <w:r>
              <w:rPr>
                <w:spacing w:val="-8"/>
              </w:rPr>
              <w:t>擅自终止法律</w:t>
            </w:r>
            <w:r>
              <w:t xml:space="preserve"> </w:t>
            </w:r>
            <w:r>
              <w:rPr>
                <w:spacing w:val="23"/>
              </w:rPr>
              <w:t>援助案件或办</w:t>
            </w:r>
            <w:r>
              <w:t xml:space="preserve"> </w:t>
            </w:r>
            <w:r>
              <w:rPr>
                <w:spacing w:val="23"/>
              </w:rPr>
              <w:t>理法律援助案</w:t>
            </w:r>
            <w:r>
              <w:t xml:space="preserve"> </w:t>
            </w:r>
            <w:r>
              <w:rPr>
                <w:spacing w:val="23"/>
              </w:rPr>
              <w:t>件收取财物的</w:t>
            </w:r>
            <w: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 w14:paraId="064F0EBC">
            <w:pPr>
              <w:spacing w:line="253" w:lineRule="auto"/>
              <w:rPr>
                <w:rFonts w:ascii="Arial"/>
                <w:sz w:val="21"/>
              </w:rPr>
            </w:pPr>
          </w:p>
          <w:p w14:paraId="7B435D35">
            <w:pPr>
              <w:spacing w:line="254" w:lineRule="auto"/>
              <w:rPr>
                <w:rFonts w:ascii="Arial"/>
                <w:sz w:val="21"/>
              </w:rPr>
            </w:pPr>
          </w:p>
          <w:p w14:paraId="5D7C4C3D">
            <w:pPr>
              <w:spacing w:line="254" w:lineRule="auto"/>
              <w:rPr>
                <w:rFonts w:ascii="Arial"/>
                <w:sz w:val="21"/>
              </w:rPr>
            </w:pPr>
          </w:p>
          <w:p w14:paraId="5F665522">
            <w:pPr>
              <w:spacing w:line="254" w:lineRule="auto"/>
              <w:rPr>
                <w:rFonts w:ascii="Arial"/>
                <w:sz w:val="21"/>
              </w:rPr>
            </w:pPr>
          </w:p>
          <w:p w14:paraId="027F997F">
            <w:pPr>
              <w:spacing w:line="254" w:lineRule="auto"/>
              <w:rPr>
                <w:rFonts w:ascii="Arial"/>
                <w:sz w:val="21"/>
              </w:rPr>
            </w:pPr>
          </w:p>
          <w:p w14:paraId="44DD0EB1">
            <w:pPr>
              <w:spacing w:line="254" w:lineRule="auto"/>
              <w:rPr>
                <w:rFonts w:ascii="Arial"/>
                <w:sz w:val="21"/>
              </w:rPr>
            </w:pPr>
          </w:p>
          <w:p w14:paraId="08A9BD2E">
            <w:pPr>
              <w:pStyle w:val="5"/>
              <w:spacing w:before="59" w:line="350" w:lineRule="exact"/>
              <w:ind w:left="111"/>
            </w:pPr>
            <w:r>
              <w:rPr>
                <w:spacing w:val="20"/>
                <w:position w:val="13"/>
              </w:rPr>
              <w:t>行政处罚决定或</w:t>
            </w:r>
          </w:p>
          <w:p w14:paraId="6FAA5C89">
            <w:pPr>
              <w:pStyle w:val="5"/>
              <w:spacing w:line="215" w:lineRule="auto"/>
              <w:ind w:left="111"/>
            </w:pPr>
            <w:r>
              <w:rPr>
                <w:spacing w:val="-2"/>
              </w:rPr>
              <w:t>行政处罚决定书</w:t>
            </w:r>
          </w:p>
        </w:tc>
        <w:tc>
          <w:tcPr>
            <w:tcW w:w="1979" w:type="dxa"/>
            <w:vAlign w:val="top"/>
          </w:tcPr>
          <w:p w14:paraId="7AEC4009">
            <w:pPr>
              <w:spacing w:line="266" w:lineRule="auto"/>
              <w:rPr>
                <w:rFonts w:ascii="Arial"/>
                <w:sz w:val="21"/>
              </w:rPr>
            </w:pPr>
          </w:p>
          <w:p w14:paraId="3AD8D307">
            <w:pPr>
              <w:spacing w:line="266" w:lineRule="auto"/>
              <w:rPr>
                <w:rFonts w:ascii="Arial"/>
                <w:sz w:val="21"/>
              </w:rPr>
            </w:pPr>
          </w:p>
          <w:p w14:paraId="3CD7C596">
            <w:pPr>
              <w:spacing w:line="266" w:lineRule="auto"/>
              <w:rPr>
                <w:rFonts w:ascii="Arial"/>
                <w:sz w:val="21"/>
              </w:rPr>
            </w:pPr>
          </w:p>
          <w:p w14:paraId="34FAE43D">
            <w:pPr>
              <w:spacing w:line="266" w:lineRule="auto"/>
              <w:rPr>
                <w:rFonts w:ascii="Arial"/>
                <w:sz w:val="21"/>
              </w:rPr>
            </w:pPr>
          </w:p>
          <w:p w14:paraId="42C7FE43">
            <w:pPr>
              <w:spacing w:line="267" w:lineRule="auto"/>
              <w:rPr>
                <w:rFonts w:ascii="Arial"/>
                <w:sz w:val="21"/>
              </w:rPr>
            </w:pPr>
          </w:p>
          <w:p w14:paraId="1DB0C9FA">
            <w:pPr>
              <w:spacing w:line="267" w:lineRule="auto"/>
              <w:rPr>
                <w:rFonts w:ascii="Arial"/>
                <w:sz w:val="21"/>
              </w:rPr>
            </w:pPr>
          </w:p>
          <w:p w14:paraId="4E9EB4C5">
            <w:pPr>
              <w:pStyle w:val="5"/>
              <w:spacing w:before="58" w:line="272" w:lineRule="auto"/>
              <w:ind w:left="117" w:right="106" w:hanging="7"/>
            </w:pPr>
            <w:r>
              <w:rPr>
                <w:spacing w:val="-4"/>
              </w:rPr>
              <w:t>《法律援助条例》《xx</w:t>
            </w:r>
            <w:r>
              <w:t xml:space="preserve"> </w:t>
            </w:r>
            <w:r>
              <w:rPr>
                <w:spacing w:val="-2"/>
              </w:rPr>
              <w:t>省法律援助条例》</w:t>
            </w:r>
          </w:p>
        </w:tc>
        <w:tc>
          <w:tcPr>
            <w:tcW w:w="1799" w:type="dxa"/>
            <w:vAlign w:val="top"/>
          </w:tcPr>
          <w:p w14:paraId="5B5F94E1">
            <w:pPr>
              <w:spacing w:line="287" w:lineRule="auto"/>
              <w:rPr>
                <w:rFonts w:ascii="Arial"/>
                <w:sz w:val="21"/>
              </w:rPr>
            </w:pPr>
          </w:p>
          <w:p w14:paraId="5191D564">
            <w:pPr>
              <w:spacing w:line="288" w:lineRule="auto"/>
              <w:rPr>
                <w:rFonts w:ascii="Arial"/>
                <w:sz w:val="21"/>
              </w:rPr>
            </w:pPr>
          </w:p>
          <w:p w14:paraId="6C91712C">
            <w:pPr>
              <w:spacing w:line="288" w:lineRule="auto"/>
              <w:rPr>
                <w:rFonts w:ascii="Arial"/>
                <w:sz w:val="21"/>
              </w:rPr>
            </w:pPr>
          </w:p>
          <w:p w14:paraId="0CD2A609">
            <w:pPr>
              <w:spacing w:line="288" w:lineRule="auto"/>
              <w:rPr>
                <w:rFonts w:ascii="Arial"/>
                <w:sz w:val="21"/>
              </w:rPr>
            </w:pPr>
          </w:p>
          <w:p w14:paraId="4622959F">
            <w:pPr>
              <w:spacing w:line="288" w:lineRule="auto"/>
              <w:rPr>
                <w:rFonts w:ascii="Arial"/>
                <w:sz w:val="21"/>
              </w:rPr>
            </w:pPr>
          </w:p>
          <w:p w14:paraId="09A6FAB2">
            <w:pPr>
              <w:pStyle w:val="5"/>
              <w:spacing w:before="58" w:line="291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2EB5E214">
            <w:pPr>
              <w:spacing w:line="266" w:lineRule="auto"/>
              <w:rPr>
                <w:rFonts w:ascii="Arial"/>
                <w:sz w:val="21"/>
              </w:rPr>
            </w:pPr>
          </w:p>
          <w:p w14:paraId="3157E853">
            <w:pPr>
              <w:spacing w:line="266" w:lineRule="auto"/>
              <w:rPr>
                <w:rFonts w:ascii="Arial"/>
                <w:sz w:val="21"/>
              </w:rPr>
            </w:pPr>
          </w:p>
          <w:p w14:paraId="03EE45AF">
            <w:pPr>
              <w:spacing w:line="266" w:lineRule="auto"/>
              <w:rPr>
                <w:rFonts w:ascii="Arial"/>
                <w:sz w:val="21"/>
              </w:rPr>
            </w:pPr>
          </w:p>
          <w:p w14:paraId="4B8151AA">
            <w:pPr>
              <w:spacing w:line="266" w:lineRule="auto"/>
              <w:rPr>
                <w:rFonts w:ascii="Arial"/>
                <w:sz w:val="21"/>
              </w:rPr>
            </w:pPr>
          </w:p>
          <w:p w14:paraId="233116BD">
            <w:pPr>
              <w:spacing w:line="266" w:lineRule="auto"/>
              <w:rPr>
                <w:rFonts w:ascii="Arial"/>
                <w:sz w:val="21"/>
              </w:rPr>
            </w:pPr>
          </w:p>
          <w:p w14:paraId="6150C919">
            <w:pPr>
              <w:spacing w:line="266" w:lineRule="auto"/>
              <w:rPr>
                <w:rFonts w:ascii="Arial"/>
                <w:sz w:val="21"/>
              </w:rPr>
            </w:pPr>
          </w:p>
          <w:p w14:paraId="35C32EE4">
            <w:pPr>
              <w:pStyle w:val="5"/>
              <w:spacing w:before="59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3025C4A8">
            <w:pPr>
              <w:spacing w:line="250" w:lineRule="auto"/>
              <w:rPr>
                <w:rFonts w:ascii="Arial"/>
                <w:sz w:val="21"/>
              </w:rPr>
            </w:pPr>
          </w:p>
          <w:p w14:paraId="7F0DB566">
            <w:pPr>
              <w:spacing w:line="251" w:lineRule="auto"/>
              <w:rPr>
                <w:rFonts w:ascii="Arial"/>
                <w:sz w:val="21"/>
              </w:rPr>
            </w:pPr>
          </w:p>
          <w:p w14:paraId="37A2A208">
            <w:pPr>
              <w:spacing w:line="251" w:lineRule="auto"/>
              <w:rPr>
                <w:rFonts w:ascii="Arial"/>
                <w:sz w:val="21"/>
              </w:rPr>
            </w:pPr>
          </w:p>
          <w:p w14:paraId="0425B11D">
            <w:pPr>
              <w:spacing w:line="251" w:lineRule="auto"/>
              <w:rPr>
                <w:rFonts w:ascii="Arial"/>
                <w:sz w:val="21"/>
              </w:rPr>
            </w:pPr>
          </w:p>
          <w:p w14:paraId="3EB3B54B">
            <w:pPr>
              <w:spacing w:line="251" w:lineRule="auto"/>
              <w:rPr>
                <w:rFonts w:ascii="Arial"/>
                <w:sz w:val="21"/>
              </w:rPr>
            </w:pPr>
          </w:p>
          <w:p w14:paraId="54A3FBB7">
            <w:pPr>
              <w:spacing w:line="251" w:lineRule="auto"/>
              <w:rPr>
                <w:rFonts w:ascii="Arial"/>
                <w:sz w:val="21"/>
              </w:rPr>
            </w:pPr>
          </w:p>
          <w:p w14:paraId="447DF05E">
            <w:pPr>
              <w:spacing w:line="251" w:lineRule="auto"/>
              <w:rPr>
                <w:rFonts w:ascii="Arial"/>
                <w:sz w:val="21"/>
              </w:rPr>
            </w:pPr>
          </w:p>
          <w:p w14:paraId="42B98A93">
            <w:pPr>
              <w:pStyle w:val="5"/>
              <w:spacing w:before="58" w:line="219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</w:p>
        </w:tc>
        <w:tc>
          <w:tcPr>
            <w:tcW w:w="540" w:type="dxa"/>
            <w:vAlign w:val="top"/>
          </w:tcPr>
          <w:p w14:paraId="4FE39DB1">
            <w:pPr>
              <w:spacing w:line="251" w:lineRule="auto"/>
              <w:rPr>
                <w:rFonts w:ascii="Arial"/>
                <w:sz w:val="21"/>
              </w:rPr>
            </w:pPr>
          </w:p>
          <w:p w14:paraId="5D1B9600">
            <w:pPr>
              <w:spacing w:line="251" w:lineRule="auto"/>
              <w:rPr>
                <w:rFonts w:ascii="Arial"/>
                <w:sz w:val="21"/>
              </w:rPr>
            </w:pPr>
          </w:p>
          <w:p w14:paraId="06D93A31">
            <w:pPr>
              <w:spacing w:line="251" w:lineRule="auto"/>
              <w:rPr>
                <w:rFonts w:ascii="Arial"/>
                <w:sz w:val="21"/>
              </w:rPr>
            </w:pPr>
          </w:p>
          <w:p w14:paraId="066F530E">
            <w:pPr>
              <w:spacing w:line="251" w:lineRule="auto"/>
              <w:rPr>
                <w:rFonts w:ascii="Arial"/>
                <w:sz w:val="21"/>
              </w:rPr>
            </w:pPr>
          </w:p>
          <w:p w14:paraId="494EA5FF">
            <w:pPr>
              <w:spacing w:line="251" w:lineRule="auto"/>
              <w:rPr>
                <w:rFonts w:ascii="Arial"/>
                <w:sz w:val="21"/>
              </w:rPr>
            </w:pPr>
          </w:p>
          <w:p w14:paraId="388076DE">
            <w:pPr>
              <w:spacing w:line="251" w:lineRule="auto"/>
              <w:rPr>
                <w:rFonts w:ascii="Arial"/>
                <w:sz w:val="21"/>
              </w:rPr>
            </w:pPr>
          </w:p>
          <w:p w14:paraId="76628718">
            <w:pPr>
              <w:spacing w:line="251" w:lineRule="auto"/>
              <w:rPr>
                <w:rFonts w:ascii="Arial"/>
                <w:sz w:val="21"/>
              </w:rPr>
            </w:pPr>
          </w:p>
          <w:p w14:paraId="7A24BFBF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117B425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48D9B2E">
            <w:pPr>
              <w:spacing w:line="251" w:lineRule="auto"/>
              <w:rPr>
                <w:rFonts w:ascii="Arial"/>
                <w:sz w:val="21"/>
              </w:rPr>
            </w:pPr>
          </w:p>
          <w:p w14:paraId="220AF017">
            <w:pPr>
              <w:spacing w:line="251" w:lineRule="auto"/>
              <w:rPr>
                <w:rFonts w:ascii="Arial"/>
                <w:sz w:val="21"/>
              </w:rPr>
            </w:pPr>
          </w:p>
          <w:p w14:paraId="5B830132">
            <w:pPr>
              <w:spacing w:line="251" w:lineRule="auto"/>
              <w:rPr>
                <w:rFonts w:ascii="Arial"/>
                <w:sz w:val="21"/>
              </w:rPr>
            </w:pPr>
          </w:p>
          <w:p w14:paraId="3B30AEF7">
            <w:pPr>
              <w:spacing w:line="251" w:lineRule="auto"/>
              <w:rPr>
                <w:rFonts w:ascii="Arial"/>
                <w:sz w:val="21"/>
              </w:rPr>
            </w:pPr>
          </w:p>
          <w:p w14:paraId="7E1847FE">
            <w:pPr>
              <w:spacing w:line="251" w:lineRule="auto"/>
              <w:rPr>
                <w:rFonts w:ascii="Arial"/>
                <w:sz w:val="21"/>
              </w:rPr>
            </w:pPr>
          </w:p>
          <w:p w14:paraId="1ED1B263">
            <w:pPr>
              <w:spacing w:line="251" w:lineRule="auto"/>
              <w:rPr>
                <w:rFonts w:ascii="Arial"/>
                <w:sz w:val="21"/>
              </w:rPr>
            </w:pPr>
          </w:p>
          <w:p w14:paraId="687E3CED">
            <w:pPr>
              <w:spacing w:line="251" w:lineRule="auto"/>
              <w:rPr>
                <w:rFonts w:ascii="Arial"/>
                <w:sz w:val="21"/>
              </w:rPr>
            </w:pPr>
          </w:p>
          <w:p w14:paraId="223C37EA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4D531B8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3089120">
            <w:pPr>
              <w:spacing w:line="251" w:lineRule="auto"/>
              <w:rPr>
                <w:rFonts w:ascii="Arial"/>
                <w:sz w:val="21"/>
              </w:rPr>
            </w:pPr>
          </w:p>
          <w:p w14:paraId="02CC9284">
            <w:pPr>
              <w:spacing w:line="251" w:lineRule="auto"/>
              <w:rPr>
                <w:rFonts w:ascii="Arial"/>
                <w:sz w:val="21"/>
              </w:rPr>
            </w:pPr>
          </w:p>
          <w:p w14:paraId="01C92724">
            <w:pPr>
              <w:spacing w:line="251" w:lineRule="auto"/>
              <w:rPr>
                <w:rFonts w:ascii="Arial"/>
                <w:sz w:val="21"/>
              </w:rPr>
            </w:pPr>
          </w:p>
          <w:p w14:paraId="0BDAB7DE">
            <w:pPr>
              <w:spacing w:line="251" w:lineRule="auto"/>
              <w:rPr>
                <w:rFonts w:ascii="Arial"/>
                <w:sz w:val="21"/>
              </w:rPr>
            </w:pPr>
          </w:p>
          <w:p w14:paraId="5ED247B7">
            <w:pPr>
              <w:spacing w:line="251" w:lineRule="auto"/>
              <w:rPr>
                <w:rFonts w:ascii="Arial"/>
                <w:sz w:val="21"/>
              </w:rPr>
            </w:pPr>
          </w:p>
          <w:p w14:paraId="3398A9EE">
            <w:pPr>
              <w:spacing w:line="251" w:lineRule="auto"/>
              <w:rPr>
                <w:rFonts w:ascii="Arial"/>
                <w:sz w:val="21"/>
              </w:rPr>
            </w:pPr>
          </w:p>
          <w:p w14:paraId="4572C841">
            <w:pPr>
              <w:spacing w:line="251" w:lineRule="auto"/>
              <w:rPr>
                <w:rFonts w:ascii="Arial"/>
                <w:sz w:val="21"/>
              </w:rPr>
            </w:pPr>
          </w:p>
          <w:p w14:paraId="39929AA1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22751303">
            <w:pPr>
              <w:rPr>
                <w:rFonts w:ascii="Arial"/>
                <w:sz w:val="21"/>
              </w:rPr>
            </w:pPr>
          </w:p>
        </w:tc>
      </w:tr>
      <w:tr w14:paraId="4C369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5" w:type="dxa"/>
            <w:vAlign w:val="top"/>
          </w:tcPr>
          <w:p w14:paraId="7424ABC1">
            <w:pPr>
              <w:spacing w:line="356" w:lineRule="auto"/>
              <w:rPr>
                <w:rFonts w:ascii="Arial"/>
                <w:sz w:val="21"/>
              </w:rPr>
            </w:pPr>
          </w:p>
          <w:p w14:paraId="68DDC193">
            <w:pPr>
              <w:pStyle w:val="5"/>
              <w:spacing w:before="58" w:line="180" w:lineRule="auto"/>
              <w:ind w:left="198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9</w:t>
            </w:r>
          </w:p>
        </w:tc>
        <w:tc>
          <w:tcPr>
            <w:tcW w:w="900" w:type="dxa"/>
            <w:vAlign w:val="top"/>
          </w:tcPr>
          <w:p w14:paraId="2C7F05EC">
            <w:pPr>
              <w:pStyle w:val="5"/>
              <w:spacing w:before="74" w:line="320" w:lineRule="exact"/>
              <w:ind w:left="268"/>
            </w:pPr>
            <w:r>
              <w:rPr>
                <w:spacing w:val="-3"/>
                <w:position w:val="10"/>
              </w:rPr>
              <w:t>基层</w:t>
            </w:r>
          </w:p>
          <w:p w14:paraId="673F25C6">
            <w:pPr>
              <w:pStyle w:val="5"/>
              <w:spacing w:line="217" w:lineRule="auto"/>
              <w:ind w:left="277"/>
            </w:pPr>
            <w:r>
              <w:rPr>
                <w:spacing w:val="-7"/>
              </w:rPr>
              <w:t>法律</w:t>
            </w:r>
          </w:p>
          <w:p w14:paraId="753F980E">
            <w:pPr>
              <w:pStyle w:val="5"/>
              <w:spacing w:before="107" w:line="217" w:lineRule="auto"/>
              <w:ind w:left="273"/>
            </w:pPr>
            <w:r>
              <w:rPr>
                <w:spacing w:val="-5"/>
              </w:rPr>
              <w:t>服务</w:t>
            </w:r>
          </w:p>
        </w:tc>
        <w:tc>
          <w:tcPr>
            <w:tcW w:w="1439" w:type="dxa"/>
            <w:vAlign w:val="top"/>
          </w:tcPr>
          <w:p w14:paraId="33D1396A">
            <w:pPr>
              <w:pStyle w:val="5"/>
              <w:spacing w:before="73" w:line="291" w:lineRule="auto"/>
              <w:ind w:left="113" w:right="106" w:hanging="6"/>
              <w:jc w:val="both"/>
            </w:pPr>
            <w:r>
              <w:rPr>
                <w:spacing w:val="23"/>
              </w:rPr>
              <w:t>基层法律服务</w:t>
            </w:r>
            <w:r>
              <w:t xml:space="preserve"> </w:t>
            </w:r>
            <w:r>
              <w:rPr>
                <w:spacing w:val="22"/>
              </w:rPr>
              <w:t>工作者执业核</w:t>
            </w:r>
            <w:r>
              <w:t xml:space="preserve"> </w:t>
            </w:r>
            <w:r>
              <w:rPr>
                <w:spacing w:val="-4"/>
              </w:rPr>
              <w:t>准许可</w:t>
            </w:r>
          </w:p>
        </w:tc>
        <w:tc>
          <w:tcPr>
            <w:tcW w:w="1619" w:type="dxa"/>
            <w:vAlign w:val="top"/>
          </w:tcPr>
          <w:p w14:paraId="1DA6ADB3">
            <w:pPr>
              <w:spacing w:line="273" w:lineRule="auto"/>
              <w:rPr>
                <w:rFonts w:ascii="Arial"/>
                <w:sz w:val="21"/>
              </w:rPr>
            </w:pPr>
          </w:p>
          <w:p w14:paraId="01E94D65">
            <w:pPr>
              <w:pStyle w:val="5"/>
              <w:spacing w:before="59" w:line="219" w:lineRule="auto"/>
              <w:ind w:left="114"/>
            </w:pPr>
            <w:r>
              <w:rPr>
                <w:spacing w:val="-2"/>
              </w:rPr>
              <w:t>不予受理通知书</w:t>
            </w:r>
          </w:p>
        </w:tc>
        <w:tc>
          <w:tcPr>
            <w:tcW w:w="1979" w:type="dxa"/>
            <w:vAlign w:val="top"/>
          </w:tcPr>
          <w:p w14:paraId="559E8A9E">
            <w:pPr>
              <w:pStyle w:val="5"/>
              <w:spacing w:before="232" w:line="273" w:lineRule="auto"/>
              <w:ind w:left="113" w:right="104" w:hanging="3"/>
            </w:pPr>
            <w:r>
              <w:rPr>
                <w:spacing w:val="15"/>
              </w:rPr>
              <w:t>《基层法律服务工作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者管理办法》</w:t>
            </w:r>
          </w:p>
        </w:tc>
        <w:tc>
          <w:tcPr>
            <w:tcW w:w="1799" w:type="dxa"/>
            <w:vAlign w:val="top"/>
          </w:tcPr>
          <w:p w14:paraId="28D22905">
            <w:pPr>
              <w:pStyle w:val="5"/>
              <w:spacing w:before="73" w:line="291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34944767">
            <w:pPr>
              <w:pStyle w:val="5"/>
              <w:spacing w:before="232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4F4485C8">
            <w:pPr>
              <w:spacing w:line="332" w:lineRule="auto"/>
              <w:rPr>
                <w:rFonts w:ascii="Arial"/>
                <w:sz w:val="21"/>
              </w:rPr>
            </w:pPr>
          </w:p>
          <w:p w14:paraId="57E4FF2D">
            <w:pPr>
              <w:pStyle w:val="5"/>
              <w:spacing w:before="59" w:line="218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精准推送</w:t>
            </w:r>
          </w:p>
        </w:tc>
        <w:tc>
          <w:tcPr>
            <w:tcW w:w="540" w:type="dxa"/>
            <w:vAlign w:val="top"/>
          </w:tcPr>
          <w:p w14:paraId="4AB6845A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7047256">
            <w:pPr>
              <w:spacing w:line="333" w:lineRule="auto"/>
              <w:rPr>
                <w:rFonts w:ascii="Arial"/>
                <w:sz w:val="21"/>
              </w:rPr>
            </w:pPr>
          </w:p>
          <w:p w14:paraId="31BE7342">
            <w:pPr>
              <w:pStyle w:val="5"/>
              <w:spacing w:before="59" w:line="215" w:lineRule="auto"/>
              <w:ind w:left="214"/>
            </w:pPr>
            <w:r>
              <w:rPr>
                <w:spacing w:val="-12"/>
              </w:rPr>
              <w:t>申请人</w:t>
            </w:r>
          </w:p>
        </w:tc>
        <w:tc>
          <w:tcPr>
            <w:tcW w:w="540" w:type="dxa"/>
            <w:vAlign w:val="top"/>
          </w:tcPr>
          <w:p w14:paraId="1107A0AC">
            <w:pPr>
              <w:spacing w:line="333" w:lineRule="auto"/>
              <w:rPr>
                <w:rFonts w:ascii="Arial"/>
                <w:sz w:val="21"/>
              </w:rPr>
            </w:pPr>
          </w:p>
          <w:p w14:paraId="051EA658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19B1F2C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09490C4">
            <w:pPr>
              <w:spacing w:line="333" w:lineRule="auto"/>
              <w:rPr>
                <w:rFonts w:ascii="Arial"/>
                <w:sz w:val="21"/>
              </w:rPr>
            </w:pPr>
          </w:p>
          <w:p w14:paraId="05E7C13E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409F2174">
            <w:pPr>
              <w:rPr>
                <w:rFonts w:ascii="Arial"/>
                <w:sz w:val="21"/>
              </w:rPr>
            </w:pPr>
          </w:p>
        </w:tc>
      </w:tr>
    </w:tbl>
    <w:p w14:paraId="19840EB8">
      <w:pPr>
        <w:rPr>
          <w:rFonts w:ascii="Arial"/>
          <w:sz w:val="21"/>
        </w:rPr>
      </w:pPr>
    </w:p>
    <w:p w14:paraId="5EDED93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75" w:bottom="0" w:left="573" w:header="0" w:footer="0" w:gutter="0"/>
          <w:cols w:space="720" w:num="1"/>
        </w:sectPr>
      </w:pPr>
    </w:p>
    <w:p w14:paraId="45BCFD51">
      <w:pPr>
        <w:spacing w:before="22"/>
      </w:pPr>
    </w:p>
    <w:p w14:paraId="061698EC">
      <w:pPr>
        <w:spacing w:before="22"/>
      </w:pPr>
    </w:p>
    <w:p w14:paraId="28B26B3B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439"/>
        <w:gridCol w:w="1619"/>
        <w:gridCol w:w="1979"/>
        <w:gridCol w:w="1799"/>
        <w:gridCol w:w="900"/>
        <w:gridCol w:w="2339"/>
        <w:gridCol w:w="540"/>
        <w:gridCol w:w="900"/>
        <w:gridCol w:w="540"/>
        <w:gridCol w:w="720"/>
        <w:gridCol w:w="540"/>
        <w:gridCol w:w="724"/>
      </w:tblGrid>
      <w:tr w14:paraId="18B7F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5" w:type="dxa"/>
            <w:vAlign w:val="top"/>
          </w:tcPr>
          <w:p w14:paraId="1403ABF1">
            <w:pPr>
              <w:spacing w:line="337" w:lineRule="auto"/>
              <w:rPr>
                <w:rFonts w:ascii="Arial"/>
                <w:sz w:val="21"/>
              </w:rPr>
            </w:pPr>
          </w:p>
          <w:p w14:paraId="23C45818">
            <w:pPr>
              <w:spacing w:line="338" w:lineRule="auto"/>
              <w:rPr>
                <w:rFonts w:ascii="Arial"/>
                <w:sz w:val="21"/>
              </w:rPr>
            </w:pPr>
          </w:p>
          <w:p w14:paraId="297C9B55">
            <w:pPr>
              <w:pStyle w:val="5"/>
              <w:spacing w:before="58" w:line="180" w:lineRule="auto"/>
              <w:ind w:left="19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7195F076">
            <w:pPr>
              <w:spacing w:line="276" w:lineRule="auto"/>
              <w:rPr>
                <w:rFonts w:ascii="Arial"/>
                <w:sz w:val="21"/>
              </w:rPr>
            </w:pPr>
          </w:p>
          <w:p w14:paraId="01A340A2">
            <w:pPr>
              <w:spacing w:line="276" w:lineRule="auto"/>
              <w:rPr>
                <w:rFonts w:ascii="Arial"/>
                <w:sz w:val="21"/>
              </w:rPr>
            </w:pPr>
          </w:p>
          <w:p w14:paraId="54941B31">
            <w:pPr>
              <w:spacing w:line="276" w:lineRule="auto"/>
              <w:rPr>
                <w:rFonts w:ascii="Arial"/>
                <w:sz w:val="21"/>
              </w:rPr>
            </w:pPr>
          </w:p>
          <w:p w14:paraId="7BFD3A11">
            <w:pPr>
              <w:spacing w:line="277" w:lineRule="auto"/>
              <w:rPr>
                <w:rFonts w:ascii="Arial"/>
                <w:sz w:val="21"/>
              </w:rPr>
            </w:pPr>
          </w:p>
          <w:p w14:paraId="2C70C164">
            <w:pPr>
              <w:spacing w:line="277" w:lineRule="auto"/>
              <w:rPr>
                <w:rFonts w:ascii="Arial"/>
                <w:sz w:val="21"/>
              </w:rPr>
            </w:pPr>
          </w:p>
          <w:p w14:paraId="3C5EB68D">
            <w:pPr>
              <w:pStyle w:val="5"/>
              <w:spacing w:before="58" w:line="320" w:lineRule="exact"/>
              <w:ind w:left="268"/>
            </w:pPr>
            <w:r>
              <w:rPr>
                <w:spacing w:val="-3"/>
                <w:position w:val="10"/>
              </w:rPr>
              <w:t>基层</w:t>
            </w:r>
          </w:p>
          <w:p w14:paraId="480559C8">
            <w:pPr>
              <w:pStyle w:val="5"/>
              <w:spacing w:line="217" w:lineRule="auto"/>
              <w:ind w:left="277"/>
            </w:pPr>
            <w:r>
              <w:rPr>
                <w:spacing w:val="-7"/>
              </w:rPr>
              <w:t>法律</w:t>
            </w:r>
          </w:p>
          <w:p w14:paraId="2FA44DD4">
            <w:pPr>
              <w:pStyle w:val="5"/>
              <w:spacing w:before="107" w:line="217" w:lineRule="auto"/>
              <w:ind w:left="273"/>
            </w:pPr>
            <w:r>
              <w:rPr>
                <w:spacing w:val="-5"/>
              </w:rPr>
              <w:t>服务</w:t>
            </w:r>
          </w:p>
        </w:tc>
        <w:tc>
          <w:tcPr>
            <w:tcW w:w="1439" w:type="dxa"/>
            <w:vAlign w:val="top"/>
          </w:tcPr>
          <w:p w14:paraId="2D991445">
            <w:pPr>
              <w:pStyle w:val="5"/>
              <w:spacing w:before="76" w:line="305" w:lineRule="auto"/>
              <w:ind w:left="112" w:right="106" w:firstLine="1"/>
              <w:jc w:val="both"/>
            </w:pPr>
            <w:r>
              <w:rPr>
                <w:spacing w:val="22"/>
              </w:rPr>
              <w:t>对基层法律服</w:t>
            </w:r>
            <w:r>
              <w:t xml:space="preserve"> </w:t>
            </w:r>
            <w:r>
              <w:rPr>
                <w:spacing w:val="-7"/>
              </w:rPr>
              <w:t>务所、基层法律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服务工作者违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法违规行为的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处罚</w:t>
            </w:r>
          </w:p>
        </w:tc>
        <w:tc>
          <w:tcPr>
            <w:tcW w:w="1619" w:type="dxa"/>
            <w:vAlign w:val="top"/>
          </w:tcPr>
          <w:p w14:paraId="65D3B4A3">
            <w:pPr>
              <w:spacing w:line="418" w:lineRule="auto"/>
              <w:rPr>
                <w:rFonts w:ascii="Arial"/>
                <w:sz w:val="21"/>
              </w:rPr>
            </w:pPr>
          </w:p>
          <w:p w14:paraId="7EB75B5A">
            <w:pPr>
              <w:pStyle w:val="5"/>
              <w:spacing w:before="59" w:line="350" w:lineRule="exact"/>
              <w:ind w:left="111"/>
            </w:pPr>
            <w:r>
              <w:rPr>
                <w:spacing w:val="20"/>
                <w:position w:val="13"/>
              </w:rPr>
              <w:t>行政处罚决定或</w:t>
            </w:r>
          </w:p>
          <w:p w14:paraId="0AF36A5B">
            <w:pPr>
              <w:pStyle w:val="5"/>
              <w:spacing w:line="215" w:lineRule="auto"/>
              <w:ind w:left="111"/>
            </w:pPr>
            <w:r>
              <w:rPr>
                <w:spacing w:val="-2"/>
              </w:rPr>
              <w:t>行政处罚决定书</w:t>
            </w:r>
          </w:p>
        </w:tc>
        <w:tc>
          <w:tcPr>
            <w:tcW w:w="1979" w:type="dxa"/>
            <w:vAlign w:val="top"/>
          </w:tcPr>
          <w:p w14:paraId="2A1C75BC">
            <w:pPr>
              <w:spacing w:line="335" w:lineRule="auto"/>
              <w:rPr>
                <w:rFonts w:ascii="Arial"/>
                <w:sz w:val="21"/>
              </w:rPr>
            </w:pPr>
          </w:p>
          <w:p w14:paraId="45C7C61C">
            <w:pPr>
              <w:pStyle w:val="5"/>
              <w:spacing w:before="59" w:line="289" w:lineRule="auto"/>
              <w:ind w:left="114" w:right="104" w:hanging="4"/>
              <w:jc w:val="both"/>
            </w:pPr>
            <w:r>
              <w:rPr>
                <w:spacing w:val="15"/>
              </w:rPr>
              <w:t>《基层法律服务所管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理办法》《基层法律服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务工作者管理办法》</w:t>
            </w:r>
          </w:p>
        </w:tc>
        <w:tc>
          <w:tcPr>
            <w:tcW w:w="1799" w:type="dxa"/>
            <w:vAlign w:val="top"/>
          </w:tcPr>
          <w:p w14:paraId="03DC4B4C">
            <w:pPr>
              <w:spacing w:line="334" w:lineRule="auto"/>
              <w:rPr>
                <w:rFonts w:ascii="Arial"/>
                <w:sz w:val="21"/>
              </w:rPr>
            </w:pPr>
          </w:p>
          <w:p w14:paraId="1A42C6DC">
            <w:pPr>
              <w:pStyle w:val="5"/>
              <w:spacing w:before="59" w:line="290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78FD6671">
            <w:pPr>
              <w:spacing w:line="246" w:lineRule="auto"/>
              <w:rPr>
                <w:rFonts w:ascii="Arial"/>
                <w:sz w:val="21"/>
              </w:rPr>
            </w:pPr>
          </w:p>
          <w:p w14:paraId="78F35733">
            <w:pPr>
              <w:spacing w:line="246" w:lineRule="auto"/>
              <w:rPr>
                <w:rFonts w:ascii="Arial"/>
                <w:sz w:val="21"/>
              </w:rPr>
            </w:pPr>
          </w:p>
          <w:p w14:paraId="524DA6EC">
            <w:pPr>
              <w:pStyle w:val="5"/>
              <w:spacing w:before="58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156CA379">
            <w:pPr>
              <w:spacing w:line="246" w:lineRule="auto"/>
              <w:rPr>
                <w:rFonts w:ascii="Arial"/>
                <w:sz w:val="21"/>
              </w:rPr>
            </w:pPr>
          </w:p>
          <w:p w14:paraId="48D618AE">
            <w:pPr>
              <w:spacing w:line="246" w:lineRule="auto"/>
              <w:rPr>
                <w:rFonts w:ascii="Arial"/>
                <w:sz w:val="21"/>
              </w:rPr>
            </w:pPr>
          </w:p>
          <w:p w14:paraId="35D9B299">
            <w:pPr>
              <w:pStyle w:val="5"/>
              <w:spacing w:before="58" w:line="216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  <w:r>
              <w:rPr>
                <w:spacing w:val="10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纸质媒体</w:t>
            </w:r>
          </w:p>
          <w:p w14:paraId="7012A1F2">
            <w:pPr>
              <w:pStyle w:val="5"/>
              <w:spacing w:before="108" w:line="217" w:lineRule="auto"/>
              <w:ind w:left="132"/>
            </w:pPr>
            <w:r>
              <w:rPr>
                <w:rFonts w:ascii="宋体" w:hAnsi="宋体" w:eastAsia="宋体" w:cs="宋体"/>
                <w:spacing w:val="-4"/>
              </w:rPr>
              <w:t>■</w:t>
            </w:r>
            <w:r>
              <w:rPr>
                <w:spacing w:val="-4"/>
              </w:rPr>
              <w:t>其他法律服务网</w:t>
            </w:r>
          </w:p>
        </w:tc>
        <w:tc>
          <w:tcPr>
            <w:tcW w:w="540" w:type="dxa"/>
            <w:vAlign w:val="top"/>
          </w:tcPr>
          <w:p w14:paraId="19530F2C">
            <w:pPr>
              <w:spacing w:line="326" w:lineRule="auto"/>
              <w:rPr>
                <w:rFonts w:ascii="Arial"/>
                <w:sz w:val="21"/>
              </w:rPr>
            </w:pPr>
          </w:p>
          <w:p w14:paraId="20DD3FE9">
            <w:pPr>
              <w:spacing w:line="326" w:lineRule="auto"/>
              <w:rPr>
                <w:rFonts w:ascii="Arial"/>
                <w:sz w:val="21"/>
              </w:rPr>
            </w:pPr>
          </w:p>
          <w:p w14:paraId="2A502193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66237F38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98FBE43">
            <w:pPr>
              <w:spacing w:line="326" w:lineRule="auto"/>
              <w:rPr>
                <w:rFonts w:ascii="Arial"/>
                <w:sz w:val="21"/>
              </w:rPr>
            </w:pPr>
          </w:p>
          <w:p w14:paraId="58597C01">
            <w:pPr>
              <w:spacing w:line="326" w:lineRule="auto"/>
              <w:rPr>
                <w:rFonts w:ascii="Arial"/>
                <w:sz w:val="21"/>
              </w:rPr>
            </w:pPr>
          </w:p>
          <w:p w14:paraId="0940CDFF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1A2DDE7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CA388CD">
            <w:pPr>
              <w:spacing w:line="326" w:lineRule="auto"/>
              <w:rPr>
                <w:rFonts w:ascii="Arial"/>
                <w:sz w:val="21"/>
              </w:rPr>
            </w:pPr>
          </w:p>
          <w:p w14:paraId="464AB09F">
            <w:pPr>
              <w:spacing w:line="326" w:lineRule="auto"/>
              <w:rPr>
                <w:rFonts w:ascii="Arial"/>
                <w:sz w:val="21"/>
              </w:rPr>
            </w:pPr>
          </w:p>
          <w:p w14:paraId="50A88CC8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7C92064B">
            <w:pPr>
              <w:rPr>
                <w:rFonts w:ascii="Arial"/>
                <w:sz w:val="21"/>
              </w:rPr>
            </w:pPr>
          </w:p>
        </w:tc>
      </w:tr>
      <w:tr w14:paraId="6961B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45" w:type="dxa"/>
            <w:vAlign w:val="top"/>
          </w:tcPr>
          <w:p w14:paraId="6D417587">
            <w:pPr>
              <w:spacing w:line="306" w:lineRule="auto"/>
              <w:rPr>
                <w:rFonts w:ascii="Arial"/>
                <w:sz w:val="21"/>
              </w:rPr>
            </w:pPr>
          </w:p>
          <w:p w14:paraId="274AB859">
            <w:pPr>
              <w:spacing w:line="307" w:lineRule="auto"/>
              <w:rPr>
                <w:rFonts w:ascii="Arial"/>
                <w:sz w:val="21"/>
              </w:rPr>
            </w:pPr>
          </w:p>
          <w:p w14:paraId="65404340">
            <w:pPr>
              <w:spacing w:line="307" w:lineRule="auto"/>
              <w:rPr>
                <w:rFonts w:ascii="Arial"/>
                <w:sz w:val="21"/>
              </w:rPr>
            </w:pPr>
          </w:p>
          <w:p w14:paraId="5CBE6870">
            <w:pPr>
              <w:pStyle w:val="5"/>
              <w:spacing w:before="59" w:line="181" w:lineRule="auto"/>
              <w:ind w:left="19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0A0A13D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83D8ABF">
            <w:pPr>
              <w:spacing w:line="424" w:lineRule="auto"/>
              <w:rPr>
                <w:rFonts w:ascii="Arial"/>
                <w:sz w:val="21"/>
              </w:rPr>
            </w:pPr>
          </w:p>
          <w:p w14:paraId="06F83106">
            <w:pPr>
              <w:pStyle w:val="5"/>
              <w:spacing w:before="58" w:line="299" w:lineRule="auto"/>
              <w:ind w:left="110" w:right="106" w:firstLine="3"/>
              <w:jc w:val="both"/>
            </w:pPr>
            <w:r>
              <w:rPr>
                <w:spacing w:val="22"/>
              </w:rPr>
              <w:t>对基层法律服</w:t>
            </w:r>
            <w:r>
              <w:t xml:space="preserve"> </w:t>
            </w:r>
            <w:r>
              <w:rPr>
                <w:spacing w:val="-7"/>
              </w:rPr>
              <w:t>务所、基层法律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>服务工作者进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行表彰奖励</w:t>
            </w:r>
          </w:p>
        </w:tc>
        <w:tc>
          <w:tcPr>
            <w:tcW w:w="1619" w:type="dxa"/>
            <w:vAlign w:val="top"/>
          </w:tcPr>
          <w:p w14:paraId="749D5F89">
            <w:pPr>
              <w:pStyle w:val="5"/>
              <w:spacing w:before="29" w:line="359" w:lineRule="auto"/>
              <w:ind w:left="107" w:right="105" w:firstLine="4"/>
            </w:pPr>
            <w:r>
              <w:rPr>
                <w:spacing w:val="-6"/>
              </w:rPr>
              <w:t>评选表彰通知；先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进集体和个人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申</w:t>
            </w:r>
            <w:r>
              <w:t xml:space="preserve"> </w:t>
            </w:r>
            <w:r>
              <w:rPr>
                <w:spacing w:val="5"/>
              </w:rPr>
              <w:t>报表（空白表</w:t>
            </w:r>
            <w:r>
              <w:rPr>
                <w:spacing w:val="-40"/>
              </w:rPr>
              <w:t>）；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拟表彰的先进集</w:t>
            </w:r>
            <w:r>
              <w:t xml:space="preserve"> </w:t>
            </w:r>
            <w:r>
              <w:rPr>
                <w:spacing w:val="-7"/>
              </w:rPr>
              <w:t>体先进个人名单；</w:t>
            </w:r>
          </w:p>
          <w:p w14:paraId="77845953">
            <w:pPr>
              <w:pStyle w:val="5"/>
              <w:spacing w:line="217" w:lineRule="auto"/>
              <w:ind w:left="109"/>
            </w:pPr>
            <w:r>
              <w:rPr>
                <w:spacing w:val="-2"/>
              </w:rPr>
              <w:t>表彰决定</w:t>
            </w:r>
          </w:p>
        </w:tc>
        <w:tc>
          <w:tcPr>
            <w:tcW w:w="1979" w:type="dxa"/>
            <w:vAlign w:val="top"/>
          </w:tcPr>
          <w:p w14:paraId="6830DC7D">
            <w:pPr>
              <w:spacing w:line="289" w:lineRule="auto"/>
              <w:rPr>
                <w:rFonts w:ascii="Arial"/>
                <w:sz w:val="21"/>
              </w:rPr>
            </w:pPr>
          </w:p>
          <w:p w14:paraId="7B33132D">
            <w:pPr>
              <w:spacing w:line="290" w:lineRule="auto"/>
              <w:rPr>
                <w:rFonts w:ascii="Arial"/>
                <w:sz w:val="21"/>
              </w:rPr>
            </w:pPr>
          </w:p>
          <w:p w14:paraId="7537164D">
            <w:pPr>
              <w:pStyle w:val="5"/>
              <w:spacing w:before="59" w:line="290" w:lineRule="auto"/>
              <w:ind w:left="140" w:right="131" w:firstLine="41"/>
              <w:jc w:val="both"/>
            </w:pPr>
            <w:r>
              <w:rPr>
                <w:spacing w:val="-1"/>
              </w:rPr>
              <w:t>《基层法律服务所管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理办法》《基层法律服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务工作者管理办法》</w:t>
            </w:r>
          </w:p>
        </w:tc>
        <w:tc>
          <w:tcPr>
            <w:tcW w:w="1799" w:type="dxa"/>
            <w:vAlign w:val="top"/>
          </w:tcPr>
          <w:p w14:paraId="7FCB4290">
            <w:pPr>
              <w:spacing w:line="289" w:lineRule="auto"/>
              <w:rPr>
                <w:rFonts w:ascii="Arial"/>
                <w:sz w:val="21"/>
              </w:rPr>
            </w:pPr>
          </w:p>
          <w:p w14:paraId="346F8A19">
            <w:pPr>
              <w:spacing w:line="289" w:lineRule="auto"/>
              <w:rPr>
                <w:rFonts w:ascii="Arial"/>
                <w:sz w:val="21"/>
              </w:rPr>
            </w:pPr>
          </w:p>
          <w:p w14:paraId="6D01A4D3">
            <w:pPr>
              <w:pStyle w:val="5"/>
              <w:spacing w:before="59" w:line="291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22A4D359">
            <w:pPr>
              <w:spacing w:line="246" w:lineRule="auto"/>
              <w:rPr>
                <w:rFonts w:ascii="Arial"/>
                <w:sz w:val="21"/>
              </w:rPr>
            </w:pPr>
          </w:p>
          <w:p w14:paraId="70D15DB5">
            <w:pPr>
              <w:spacing w:line="246" w:lineRule="auto"/>
              <w:rPr>
                <w:rFonts w:ascii="Arial"/>
                <w:sz w:val="21"/>
              </w:rPr>
            </w:pPr>
          </w:p>
          <w:p w14:paraId="1107D143">
            <w:pPr>
              <w:spacing w:line="247" w:lineRule="auto"/>
              <w:rPr>
                <w:rFonts w:ascii="Arial"/>
                <w:sz w:val="21"/>
              </w:rPr>
            </w:pPr>
          </w:p>
          <w:p w14:paraId="69CEDE62">
            <w:pPr>
              <w:pStyle w:val="5"/>
              <w:spacing w:before="58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7D409DF2">
            <w:pPr>
              <w:spacing w:line="261" w:lineRule="auto"/>
              <w:rPr>
                <w:rFonts w:ascii="Arial"/>
                <w:sz w:val="21"/>
              </w:rPr>
            </w:pPr>
          </w:p>
          <w:p w14:paraId="4D9B4555">
            <w:pPr>
              <w:pStyle w:val="5"/>
              <w:spacing w:before="59" w:line="219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广播电视</w:t>
            </w:r>
          </w:p>
          <w:p w14:paraId="6204A9C9">
            <w:pPr>
              <w:pStyle w:val="5"/>
              <w:spacing w:before="106" w:line="216" w:lineRule="auto"/>
              <w:ind w:left="135"/>
            </w:pPr>
            <w:r>
              <w:rPr>
                <w:spacing w:val="-6"/>
              </w:rPr>
              <w:t>■纸质媒体</w:t>
            </w:r>
          </w:p>
          <w:p w14:paraId="659CA582">
            <w:pPr>
              <w:pStyle w:val="5"/>
              <w:spacing w:before="107" w:line="273" w:lineRule="auto"/>
              <w:ind w:left="125" w:right="246" w:firstLine="7"/>
            </w:pPr>
            <w:r>
              <w:rPr>
                <w:rFonts w:ascii="宋体" w:hAnsi="宋体" w:eastAsia="宋体" w:cs="宋体"/>
                <w:spacing w:val="-3"/>
              </w:rPr>
              <w:t>■</w:t>
            </w:r>
            <w:r>
              <w:rPr>
                <w:spacing w:val="-3"/>
              </w:rPr>
              <w:t>社区/企事业单位/村公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示栏（电子屏）</w:t>
            </w:r>
          </w:p>
          <w:p w14:paraId="1503574C">
            <w:pPr>
              <w:pStyle w:val="5"/>
              <w:spacing w:before="106" w:line="217" w:lineRule="auto"/>
              <w:ind w:left="132"/>
            </w:pPr>
            <w:r>
              <w:rPr>
                <w:rFonts w:ascii="宋体" w:hAnsi="宋体" w:eastAsia="宋体" w:cs="宋体"/>
                <w:spacing w:val="-4"/>
              </w:rPr>
              <w:t>■</w:t>
            </w:r>
            <w:r>
              <w:rPr>
                <w:spacing w:val="-4"/>
              </w:rPr>
              <w:t>其他法律服务网</w:t>
            </w:r>
          </w:p>
        </w:tc>
        <w:tc>
          <w:tcPr>
            <w:tcW w:w="540" w:type="dxa"/>
            <w:vAlign w:val="top"/>
          </w:tcPr>
          <w:p w14:paraId="257CF413">
            <w:pPr>
              <w:spacing w:line="299" w:lineRule="auto"/>
              <w:rPr>
                <w:rFonts w:ascii="Arial"/>
                <w:sz w:val="21"/>
              </w:rPr>
            </w:pPr>
          </w:p>
          <w:p w14:paraId="7C316219">
            <w:pPr>
              <w:spacing w:line="299" w:lineRule="auto"/>
              <w:rPr>
                <w:rFonts w:ascii="Arial"/>
                <w:sz w:val="21"/>
              </w:rPr>
            </w:pPr>
          </w:p>
          <w:p w14:paraId="0FBFA9A0">
            <w:pPr>
              <w:spacing w:line="299" w:lineRule="auto"/>
              <w:rPr>
                <w:rFonts w:ascii="Arial"/>
                <w:sz w:val="21"/>
              </w:rPr>
            </w:pPr>
          </w:p>
          <w:p w14:paraId="5C2AD39F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698EDE8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B84B607">
            <w:pPr>
              <w:spacing w:line="299" w:lineRule="auto"/>
              <w:rPr>
                <w:rFonts w:ascii="Arial"/>
                <w:sz w:val="21"/>
              </w:rPr>
            </w:pPr>
          </w:p>
          <w:p w14:paraId="2156519C">
            <w:pPr>
              <w:spacing w:line="299" w:lineRule="auto"/>
              <w:rPr>
                <w:rFonts w:ascii="Arial"/>
                <w:sz w:val="21"/>
              </w:rPr>
            </w:pPr>
          </w:p>
          <w:p w14:paraId="69B369E2">
            <w:pPr>
              <w:spacing w:line="299" w:lineRule="auto"/>
              <w:rPr>
                <w:rFonts w:ascii="Arial"/>
                <w:sz w:val="21"/>
              </w:rPr>
            </w:pPr>
          </w:p>
          <w:p w14:paraId="4600F197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7FD068A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9F5BA8F">
            <w:pPr>
              <w:spacing w:line="299" w:lineRule="auto"/>
              <w:rPr>
                <w:rFonts w:ascii="Arial"/>
                <w:sz w:val="21"/>
              </w:rPr>
            </w:pPr>
          </w:p>
          <w:p w14:paraId="7134F50F">
            <w:pPr>
              <w:spacing w:line="299" w:lineRule="auto"/>
              <w:rPr>
                <w:rFonts w:ascii="Arial"/>
                <w:sz w:val="21"/>
              </w:rPr>
            </w:pPr>
          </w:p>
          <w:p w14:paraId="11678399">
            <w:pPr>
              <w:spacing w:line="299" w:lineRule="auto"/>
              <w:rPr>
                <w:rFonts w:ascii="Arial"/>
                <w:sz w:val="21"/>
              </w:rPr>
            </w:pPr>
          </w:p>
          <w:p w14:paraId="2F60C597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370F3708">
            <w:pPr>
              <w:rPr>
                <w:rFonts w:ascii="Arial"/>
                <w:sz w:val="21"/>
              </w:rPr>
            </w:pPr>
          </w:p>
        </w:tc>
      </w:tr>
      <w:tr w14:paraId="15A87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545" w:type="dxa"/>
            <w:vAlign w:val="top"/>
          </w:tcPr>
          <w:p w14:paraId="69D0EE00">
            <w:pPr>
              <w:spacing w:line="306" w:lineRule="auto"/>
              <w:rPr>
                <w:rFonts w:ascii="Arial"/>
                <w:sz w:val="21"/>
              </w:rPr>
            </w:pPr>
          </w:p>
          <w:p w14:paraId="10D3AE5B">
            <w:pPr>
              <w:spacing w:line="307" w:lineRule="auto"/>
              <w:rPr>
                <w:rFonts w:ascii="Arial"/>
                <w:sz w:val="21"/>
              </w:rPr>
            </w:pPr>
          </w:p>
          <w:p w14:paraId="7D6A6BE5">
            <w:pPr>
              <w:spacing w:line="307" w:lineRule="auto"/>
              <w:rPr>
                <w:rFonts w:ascii="Arial"/>
                <w:sz w:val="21"/>
              </w:rPr>
            </w:pPr>
          </w:p>
          <w:p w14:paraId="25033032">
            <w:pPr>
              <w:pStyle w:val="5"/>
              <w:spacing w:before="59" w:line="180" w:lineRule="auto"/>
              <w:ind w:left="19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12</w:t>
            </w:r>
          </w:p>
        </w:tc>
        <w:tc>
          <w:tcPr>
            <w:tcW w:w="900" w:type="dxa"/>
            <w:vAlign w:val="top"/>
          </w:tcPr>
          <w:p w14:paraId="4BA8A17D">
            <w:pPr>
              <w:spacing w:line="246" w:lineRule="auto"/>
              <w:rPr>
                <w:rFonts w:ascii="Arial"/>
                <w:sz w:val="21"/>
              </w:rPr>
            </w:pPr>
          </w:p>
          <w:p w14:paraId="5A563CEE">
            <w:pPr>
              <w:spacing w:line="247" w:lineRule="auto"/>
              <w:rPr>
                <w:rFonts w:ascii="Arial"/>
                <w:sz w:val="21"/>
              </w:rPr>
            </w:pPr>
          </w:p>
          <w:p w14:paraId="2AAA4A3D">
            <w:pPr>
              <w:spacing w:line="247" w:lineRule="auto"/>
              <w:rPr>
                <w:rFonts w:ascii="Arial"/>
                <w:sz w:val="21"/>
              </w:rPr>
            </w:pPr>
          </w:p>
          <w:p w14:paraId="09048791">
            <w:pPr>
              <w:pStyle w:val="5"/>
              <w:spacing w:before="59" w:line="272" w:lineRule="auto"/>
              <w:ind w:left="110" w:right="107"/>
            </w:pPr>
            <w:r>
              <w:rPr>
                <w:spacing w:val="-16"/>
              </w:rPr>
              <w:t>人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rPr>
                <w:spacing w:val="-11"/>
              </w:rPr>
              <w:t xml:space="preserve"> </w:t>
            </w:r>
            <w:r>
              <w:rPr>
                <w:spacing w:val="-16"/>
              </w:rPr>
              <w:t>调</w:t>
            </w:r>
            <w:r>
              <w:t xml:space="preserve"> 解</w:t>
            </w:r>
          </w:p>
        </w:tc>
        <w:tc>
          <w:tcPr>
            <w:tcW w:w="1439" w:type="dxa"/>
            <w:vAlign w:val="top"/>
          </w:tcPr>
          <w:p w14:paraId="3648D2FF">
            <w:pPr>
              <w:pStyle w:val="5"/>
              <w:spacing w:before="165" w:line="309" w:lineRule="auto"/>
              <w:ind w:left="110" w:right="106" w:firstLine="2"/>
              <w:jc w:val="both"/>
            </w:pPr>
            <w:r>
              <w:rPr>
                <w:spacing w:val="22"/>
              </w:rPr>
              <w:t>对有突出贡献</w:t>
            </w:r>
            <w:r>
              <w:t xml:space="preserve"> </w:t>
            </w:r>
            <w:r>
              <w:rPr>
                <w:spacing w:val="22"/>
              </w:rPr>
              <w:t>的人民调解委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员会和人民调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解员按照国家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规定给予表彰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奖励</w:t>
            </w:r>
          </w:p>
        </w:tc>
        <w:tc>
          <w:tcPr>
            <w:tcW w:w="1619" w:type="dxa"/>
            <w:vAlign w:val="top"/>
          </w:tcPr>
          <w:p w14:paraId="2ACA781E">
            <w:pPr>
              <w:pStyle w:val="5"/>
              <w:spacing w:before="30" w:line="359" w:lineRule="auto"/>
              <w:ind w:left="107" w:right="105" w:firstLine="4"/>
            </w:pPr>
            <w:r>
              <w:rPr>
                <w:spacing w:val="-6"/>
              </w:rPr>
              <w:t>评选表彰通知；先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进集体和个人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申</w:t>
            </w:r>
            <w:r>
              <w:t xml:space="preserve"> </w:t>
            </w:r>
            <w:r>
              <w:rPr>
                <w:spacing w:val="5"/>
              </w:rPr>
              <w:t>报表（空白表</w:t>
            </w:r>
            <w:r>
              <w:rPr>
                <w:spacing w:val="-40"/>
              </w:rPr>
              <w:t>）；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拟表彰的先进集</w:t>
            </w:r>
            <w:r>
              <w:t xml:space="preserve"> </w:t>
            </w:r>
            <w:r>
              <w:rPr>
                <w:spacing w:val="-7"/>
              </w:rPr>
              <w:t>体先进个人名单；</w:t>
            </w:r>
          </w:p>
          <w:p w14:paraId="24CB16EB">
            <w:pPr>
              <w:pStyle w:val="5"/>
              <w:spacing w:line="217" w:lineRule="auto"/>
              <w:ind w:left="109"/>
            </w:pPr>
            <w:r>
              <w:rPr>
                <w:spacing w:val="-2"/>
              </w:rPr>
              <w:t>表彰决定</w:t>
            </w:r>
          </w:p>
        </w:tc>
        <w:tc>
          <w:tcPr>
            <w:tcW w:w="1979" w:type="dxa"/>
            <w:vAlign w:val="top"/>
          </w:tcPr>
          <w:p w14:paraId="22DEDA70">
            <w:pPr>
              <w:spacing w:line="246" w:lineRule="auto"/>
              <w:rPr>
                <w:rFonts w:ascii="Arial"/>
                <w:sz w:val="21"/>
              </w:rPr>
            </w:pPr>
          </w:p>
          <w:p w14:paraId="5F8D9A87">
            <w:pPr>
              <w:spacing w:line="247" w:lineRule="auto"/>
              <w:rPr>
                <w:rFonts w:ascii="Arial"/>
                <w:sz w:val="21"/>
              </w:rPr>
            </w:pPr>
          </w:p>
          <w:p w14:paraId="03016374">
            <w:pPr>
              <w:spacing w:line="247" w:lineRule="auto"/>
              <w:rPr>
                <w:rFonts w:ascii="Arial"/>
                <w:sz w:val="21"/>
              </w:rPr>
            </w:pPr>
          </w:p>
          <w:p w14:paraId="1C61155C">
            <w:pPr>
              <w:pStyle w:val="5"/>
              <w:spacing w:before="59" w:line="272" w:lineRule="auto"/>
              <w:ind w:left="113" w:right="104" w:hanging="3"/>
            </w:pPr>
            <w:r>
              <w:rPr>
                <w:spacing w:val="-9"/>
              </w:rPr>
              <w:t>《人民调解法》《xx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省</w:t>
            </w:r>
            <w:r>
              <w:t xml:space="preserve"> </w:t>
            </w:r>
            <w:r>
              <w:rPr>
                <w:spacing w:val="-2"/>
              </w:rPr>
              <w:t>人民调解条例》</w:t>
            </w:r>
          </w:p>
        </w:tc>
        <w:tc>
          <w:tcPr>
            <w:tcW w:w="1799" w:type="dxa"/>
            <w:vAlign w:val="top"/>
          </w:tcPr>
          <w:p w14:paraId="2EDA8304">
            <w:pPr>
              <w:spacing w:line="291" w:lineRule="auto"/>
              <w:rPr>
                <w:rFonts w:ascii="Arial"/>
                <w:sz w:val="21"/>
              </w:rPr>
            </w:pPr>
          </w:p>
          <w:p w14:paraId="7C16DA69">
            <w:pPr>
              <w:spacing w:line="291" w:lineRule="auto"/>
              <w:rPr>
                <w:rFonts w:ascii="Arial"/>
                <w:sz w:val="21"/>
              </w:rPr>
            </w:pPr>
          </w:p>
          <w:p w14:paraId="39EAC15E">
            <w:pPr>
              <w:pStyle w:val="5"/>
              <w:spacing w:before="58" w:line="290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2C4F1CA7">
            <w:pPr>
              <w:spacing w:line="246" w:lineRule="auto"/>
              <w:rPr>
                <w:rFonts w:ascii="Arial"/>
                <w:sz w:val="21"/>
              </w:rPr>
            </w:pPr>
          </w:p>
          <w:p w14:paraId="7BDB6ECE">
            <w:pPr>
              <w:spacing w:line="246" w:lineRule="auto"/>
              <w:rPr>
                <w:rFonts w:ascii="Arial"/>
                <w:sz w:val="21"/>
              </w:rPr>
            </w:pPr>
          </w:p>
          <w:p w14:paraId="740626F9">
            <w:pPr>
              <w:spacing w:line="247" w:lineRule="auto"/>
              <w:rPr>
                <w:rFonts w:ascii="Arial"/>
                <w:sz w:val="21"/>
              </w:rPr>
            </w:pPr>
          </w:p>
          <w:p w14:paraId="6024C44D">
            <w:pPr>
              <w:pStyle w:val="5"/>
              <w:spacing w:before="59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2C46F1BC">
            <w:pPr>
              <w:spacing w:line="264" w:lineRule="auto"/>
              <w:rPr>
                <w:rFonts w:ascii="Arial"/>
                <w:sz w:val="21"/>
              </w:rPr>
            </w:pPr>
          </w:p>
          <w:p w14:paraId="14CF9311">
            <w:pPr>
              <w:pStyle w:val="5"/>
              <w:spacing w:before="59" w:line="219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广播电视</w:t>
            </w:r>
          </w:p>
          <w:p w14:paraId="23537C43">
            <w:pPr>
              <w:pStyle w:val="5"/>
              <w:spacing w:before="106" w:line="216" w:lineRule="auto"/>
              <w:ind w:left="135"/>
            </w:pPr>
            <w:r>
              <w:rPr>
                <w:spacing w:val="-6"/>
              </w:rPr>
              <w:t>■纸质媒体</w:t>
            </w:r>
          </w:p>
          <w:p w14:paraId="7E377206">
            <w:pPr>
              <w:pStyle w:val="5"/>
              <w:spacing w:before="105" w:line="273" w:lineRule="auto"/>
              <w:ind w:left="125" w:right="246" w:firstLine="7"/>
            </w:pPr>
            <w:r>
              <w:rPr>
                <w:rFonts w:ascii="宋体" w:hAnsi="宋体" w:eastAsia="宋体" w:cs="宋体"/>
                <w:spacing w:val="-3"/>
              </w:rPr>
              <w:t>■</w:t>
            </w:r>
            <w:r>
              <w:rPr>
                <w:spacing w:val="-3"/>
              </w:rPr>
              <w:t>社区/企事业单位/村公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示栏（电子屏）</w:t>
            </w:r>
          </w:p>
          <w:p w14:paraId="4A0262D6">
            <w:pPr>
              <w:pStyle w:val="5"/>
              <w:spacing w:before="106" w:line="217" w:lineRule="auto"/>
              <w:ind w:left="132"/>
            </w:pPr>
            <w:r>
              <w:rPr>
                <w:rFonts w:ascii="宋体" w:hAnsi="宋体" w:eastAsia="宋体" w:cs="宋体"/>
                <w:spacing w:val="-4"/>
              </w:rPr>
              <w:t>■</w:t>
            </w:r>
            <w:r>
              <w:rPr>
                <w:spacing w:val="-4"/>
              </w:rPr>
              <w:t>其他法律服务网</w:t>
            </w:r>
          </w:p>
        </w:tc>
        <w:tc>
          <w:tcPr>
            <w:tcW w:w="540" w:type="dxa"/>
            <w:vAlign w:val="top"/>
          </w:tcPr>
          <w:p w14:paraId="60536427">
            <w:pPr>
              <w:spacing w:line="299" w:lineRule="auto"/>
              <w:rPr>
                <w:rFonts w:ascii="Arial"/>
                <w:sz w:val="21"/>
              </w:rPr>
            </w:pPr>
          </w:p>
          <w:p w14:paraId="66931901">
            <w:pPr>
              <w:spacing w:line="299" w:lineRule="auto"/>
              <w:rPr>
                <w:rFonts w:ascii="Arial"/>
                <w:sz w:val="21"/>
              </w:rPr>
            </w:pPr>
          </w:p>
          <w:p w14:paraId="55414617">
            <w:pPr>
              <w:spacing w:line="300" w:lineRule="auto"/>
              <w:rPr>
                <w:rFonts w:ascii="Arial"/>
                <w:sz w:val="21"/>
              </w:rPr>
            </w:pPr>
          </w:p>
          <w:p w14:paraId="3A2D1391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1DBA5ED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080DAE2">
            <w:pPr>
              <w:spacing w:line="299" w:lineRule="auto"/>
              <w:rPr>
                <w:rFonts w:ascii="Arial"/>
                <w:sz w:val="21"/>
              </w:rPr>
            </w:pPr>
          </w:p>
          <w:p w14:paraId="0E75F5F5">
            <w:pPr>
              <w:spacing w:line="299" w:lineRule="auto"/>
              <w:rPr>
                <w:rFonts w:ascii="Arial"/>
                <w:sz w:val="21"/>
              </w:rPr>
            </w:pPr>
          </w:p>
          <w:p w14:paraId="41F7CDBA">
            <w:pPr>
              <w:spacing w:line="300" w:lineRule="auto"/>
              <w:rPr>
                <w:rFonts w:ascii="Arial"/>
                <w:sz w:val="21"/>
              </w:rPr>
            </w:pPr>
          </w:p>
          <w:p w14:paraId="6AD2A8D8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55EA6E1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80A901C">
            <w:pPr>
              <w:spacing w:line="299" w:lineRule="auto"/>
              <w:rPr>
                <w:rFonts w:ascii="Arial"/>
                <w:sz w:val="21"/>
              </w:rPr>
            </w:pPr>
          </w:p>
          <w:p w14:paraId="51198BB4">
            <w:pPr>
              <w:spacing w:line="299" w:lineRule="auto"/>
              <w:rPr>
                <w:rFonts w:ascii="Arial"/>
                <w:sz w:val="21"/>
              </w:rPr>
            </w:pPr>
          </w:p>
          <w:p w14:paraId="7AFB2DC6">
            <w:pPr>
              <w:spacing w:line="300" w:lineRule="auto"/>
              <w:rPr>
                <w:rFonts w:ascii="Arial"/>
                <w:sz w:val="21"/>
              </w:rPr>
            </w:pPr>
          </w:p>
          <w:p w14:paraId="19AC1EA7">
            <w:pPr>
              <w:pStyle w:val="5"/>
              <w:spacing w:before="58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6699846F">
            <w:pPr>
              <w:rPr>
                <w:rFonts w:ascii="Arial"/>
                <w:sz w:val="21"/>
              </w:rPr>
            </w:pPr>
          </w:p>
        </w:tc>
      </w:tr>
      <w:tr w14:paraId="7A8A2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545" w:type="dxa"/>
            <w:vAlign w:val="top"/>
          </w:tcPr>
          <w:p w14:paraId="7ECFC58E">
            <w:pPr>
              <w:spacing w:line="247" w:lineRule="auto"/>
              <w:rPr>
                <w:rFonts w:ascii="Arial"/>
                <w:sz w:val="21"/>
              </w:rPr>
            </w:pPr>
          </w:p>
          <w:p w14:paraId="3C2CC054">
            <w:pPr>
              <w:spacing w:line="247" w:lineRule="auto"/>
              <w:rPr>
                <w:rFonts w:ascii="Arial"/>
                <w:sz w:val="21"/>
              </w:rPr>
            </w:pPr>
          </w:p>
          <w:p w14:paraId="0BC03B55">
            <w:pPr>
              <w:spacing w:line="247" w:lineRule="auto"/>
              <w:rPr>
                <w:rFonts w:ascii="Arial"/>
                <w:sz w:val="21"/>
              </w:rPr>
            </w:pPr>
          </w:p>
          <w:p w14:paraId="18C6DF0F">
            <w:pPr>
              <w:spacing w:line="248" w:lineRule="auto"/>
              <w:rPr>
                <w:rFonts w:ascii="Arial"/>
                <w:sz w:val="21"/>
              </w:rPr>
            </w:pPr>
          </w:p>
          <w:p w14:paraId="033D204F">
            <w:pPr>
              <w:pStyle w:val="5"/>
              <w:spacing w:before="59" w:line="181" w:lineRule="auto"/>
              <w:ind w:left="19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13</w:t>
            </w:r>
          </w:p>
        </w:tc>
        <w:tc>
          <w:tcPr>
            <w:tcW w:w="900" w:type="dxa"/>
            <w:vAlign w:val="top"/>
          </w:tcPr>
          <w:p w14:paraId="66D507B2">
            <w:pPr>
              <w:spacing w:line="324" w:lineRule="auto"/>
              <w:rPr>
                <w:rFonts w:ascii="Arial"/>
                <w:sz w:val="21"/>
              </w:rPr>
            </w:pPr>
          </w:p>
          <w:p w14:paraId="5DC76CE1">
            <w:pPr>
              <w:spacing w:line="325" w:lineRule="auto"/>
              <w:rPr>
                <w:rFonts w:ascii="Arial"/>
                <w:sz w:val="21"/>
              </w:rPr>
            </w:pPr>
          </w:p>
          <w:p w14:paraId="7B6699BA">
            <w:pPr>
              <w:pStyle w:val="5"/>
              <w:spacing w:before="58" w:line="320" w:lineRule="exact"/>
              <w:ind w:left="277"/>
            </w:pPr>
            <w:r>
              <w:rPr>
                <w:spacing w:val="-7"/>
                <w:position w:val="10"/>
              </w:rPr>
              <w:t>法律</w:t>
            </w:r>
          </w:p>
          <w:p w14:paraId="16C6C7CC">
            <w:pPr>
              <w:pStyle w:val="5"/>
              <w:spacing w:line="217" w:lineRule="auto"/>
              <w:ind w:left="271"/>
            </w:pPr>
            <w:r>
              <w:rPr>
                <w:spacing w:val="-4"/>
              </w:rPr>
              <w:t>查询</w:t>
            </w:r>
          </w:p>
          <w:p w14:paraId="105F6DB8">
            <w:pPr>
              <w:pStyle w:val="5"/>
              <w:spacing w:before="106" w:line="217" w:lineRule="auto"/>
              <w:ind w:left="273"/>
            </w:pPr>
            <w:r>
              <w:rPr>
                <w:spacing w:val="-5"/>
              </w:rPr>
              <w:t>服务</w:t>
            </w:r>
          </w:p>
        </w:tc>
        <w:tc>
          <w:tcPr>
            <w:tcW w:w="1439" w:type="dxa"/>
            <w:vAlign w:val="top"/>
          </w:tcPr>
          <w:p w14:paraId="06ABF5FE">
            <w:pPr>
              <w:spacing w:line="269" w:lineRule="auto"/>
              <w:rPr>
                <w:rFonts w:ascii="Arial"/>
                <w:sz w:val="21"/>
              </w:rPr>
            </w:pPr>
          </w:p>
          <w:p w14:paraId="3B2C6DB1">
            <w:pPr>
              <w:spacing w:line="269" w:lineRule="auto"/>
              <w:rPr>
                <w:rFonts w:ascii="Arial"/>
                <w:sz w:val="21"/>
              </w:rPr>
            </w:pPr>
          </w:p>
          <w:p w14:paraId="62B2BD9B">
            <w:pPr>
              <w:spacing w:line="269" w:lineRule="auto"/>
              <w:rPr>
                <w:rFonts w:ascii="Arial"/>
                <w:sz w:val="21"/>
              </w:rPr>
            </w:pPr>
          </w:p>
          <w:p w14:paraId="23F3BE3E">
            <w:pPr>
              <w:pStyle w:val="5"/>
              <w:spacing w:before="58" w:line="271" w:lineRule="auto"/>
              <w:ind w:left="107" w:right="106" w:firstLine="9"/>
            </w:pPr>
            <w:r>
              <w:rPr>
                <w:spacing w:val="21"/>
              </w:rPr>
              <w:t>法律法规和案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例检索服务</w:t>
            </w:r>
          </w:p>
        </w:tc>
        <w:tc>
          <w:tcPr>
            <w:tcW w:w="1619" w:type="dxa"/>
            <w:vAlign w:val="top"/>
          </w:tcPr>
          <w:p w14:paraId="6D87F227">
            <w:pPr>
              <w:spacing w:line="280" w:lineRule="auto"/>
              <w:rPr>
                <w:rFonts w:ascii="Arial"/>
                <w:sz w:val="21"/>
              </w:rPr>
            </w:pPr>
          </w:p>
          <w:p w14:paraId="3B2BF942">
            <w:pPr>
              <w:spacing w:line="281" w:lineRule="auto"/>
              <w:rPr>
                <w:rFonts w:ascii="Arial"/>
                <w:sz w:val="21"/>
              </w:rPr>
            </w:pPr>
          </w:p>
          <w:p w14:paraId="60E5EEAA">
            <w:pPr>
              <w:pStyle w:val="5"/>
              <w:spacing w:before="58" w:line="358" w:lineRule="auto"/>
              <w:ind w:left="111" w:right="105" w:firstLine="6"/>
              <w:jc w:val="both"/>
            </w:pPr>
            <w:r>
              <w:rPr>
                <w:spacing w:val="18"/>
              </w:rPr>
              <w:t>法律法规库网址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或链接；典型案例</w:t>
            </w:r>
          </w:p>
          <w:p w14:paraId="07AE73C8">
            <w:pPr>
              <w:pStyle w:val="5"/>
              <w:spacing w:line="217" w:lineRule="auto"/>
              <w:ind w:left="108"/>
            </w:pPr>
            <w:r>
              <w:rPr>
                <w:spacing w:val="-1"/>
              </w:rPr>
              <w:t>库网址或链接</w:t>
            </w:r>
          </w:p>
        </w:tc>
        <w:tc>
          <w:tcPr>
            <w:tcW w:w="1979" w:type="dxa"/>
            <w:vAlign w:val="top"/>
          </w:tcPr>
          <w:p w14:paraId="3BCA5526">
            <w:pPr>
              <w:pStyle w:val="5"/>
              <w:spacing w:before="72" w:line="312" w:lineRule="auto"/>
              <w:ind w:left="112" w:right="104" w:hanging="2"/>
              <w:jc w:val="both"/>
            </w:pPr>
            <w:r>
              <w:rPr>
                <w:spacing w:val="-5"/>
              </w:rPr>
              <w:t>《中共中央、国务院转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发&lt;中央宣传部、司法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部关于在公民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中开展</w:t>
            </w:r>
            <w:r>
              <w:t xml:space="preserve"> </w:t>
            </w:r>
            <w:r>
              <w:rPr>
                <w:spacing w:val="6"/>
              </w:rPr>
              <w:t>法治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宣传教育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的第七</w:t>
            </w:r>
            <w:r>
              <w:t xml:space="preserve"> </w:t>
            </w:r>
            <w:r>
              <w:rPr>
                <w:spacing w:val="9"/>
              </w:rPr>
              <w:t>个五年规划（2016-</w:t>
            </w:r>
            <w:r>
              <w:t xml:space="preserve"> </w:t>
            </w:r>
            <w:r>
              <w:rPr>
                <w:spacing w:val="-18"/>
              </w:rPr>
              <w:t>2020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年）&gt;》《xx</w:t>
            </w:r>
            <w:r>
              <w:rPr>
                <w:spacing w:val="-36"/>
              </w:rPr>
              <w:t xml:space="preserve"> </w:t>
            </w:r>
            <w:r>
              <w:rPr>
                <w:spacing w:val="-18"/>
              </w:rPr>
              <w:t>省“七</w:t>
            </w:r>
            <w:r>
              <w:t xml:space="preserve"> </w:t>
            </w:r>
            <w:r>
              <w:rPr>
                <w:spacing w:val="-2"/>
              </w:rPr>
              <w:t>五”普法规划》</w:t>
            </w:r>
          </w:p>
        </w:tc>
        <w:tc>
          <w:tcPr>
            <w:tcW w:w="1799" w:type="dxa"/>
            <w:vAlign w:val="top"/>
          </w:tcPr>
          <w:p w14:paraId="40E72CDD">
            <w:pPr>
              <w:spacing w:line="324" w:lineRule="auto"/>
              <w:rPr>
                <w:rFonts w:ascii="Arial"/>
                <w:sz w:val="21"/>
              </w:rPr>
            </w:pPr>
          </w:p>
          <w:p w14:paraId="62C21F8F">
            <w:pPr>
              <w:spacing w:line="324" w:lineRule="auto"/>
              <w:rPr>
                <w:rFonts w:ascii="Arial"/>
                <w:sz w:val="21"/>
              </w:rPr>
            </w:pPr>
          </w:p>
          <w:p w14:paraId="173BBB80">
            <w:pPr>
              <w:pStyle w:val="5"/>
              <w:spacing w:before="58" w:line="291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082E708B">
            <w:pPr>
              <w:spacing w:line="268" w:lineRule="auto"/>
              <w:rPr>
                <w:rFonts w:ascii="Arial"/>
                <w:sz w:val="21"/>
              </w:rPr>
            </w:pPr>
          </w:p>
          <w:p w14:paraId="6E00EE00">
            <w:pPr>
              <w:spacing w:line="269" w:lineRule="auto"/>
              <w:rPr>
                <w:rFonts w:ascii="Arial"/>
                <w:sz w:val="21"/>
              </w:rPr>
            </w:pPr>
          </w:p>
          <w:p w14:paraId="60D69B76">
            <w:pPr>
              <w:spacing w:line="269" w:lineRule="auto"/>
              <w:rPr>
                <w:rFonts w:ascii="Arial"/>
                <w:sz w:val="21"/>
              </w:rPr>
            </w:pPr>
          </w:p>
          <w:p w14:paraId="2FB56518">
            <w:pPr>
              <w:pStyle w:val="5"/>
              <w:spacing w:before="58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2F146BCF">
            <w:pPr>
              <w:spacing w:line="241" w:lineRule="auto"/>
              <w:rPr>
                <w:rFonts w:ascii="Arial"/>
                <w:sz w:val="21"/>
              </w:rPr>
            </w:pPr>
          </w:p>
          <w:p w14:paraId="6C547CC9">
            <w:pPr>
              <w:spacing w:line="241" w:lineRule="auto"/>
              <w:rPr>
                <w:rFonts w:ascii="Arial"/>
                <w:sz w:val="21"/>
              </w:rPr>
            </w:pPr>
          </w:p>
          <w:p w14:paraId="18F3B7F2">
            <w:pPr>
              <w:spacing w:line="241" w:lineRule="auto"/>
              <w:rPr>
                <w:rFonts w:ascii="Arial"/>
                <w:sz w:val="21"/>
              </w:rPr>
            </w:pPr>
          </w:p>
          <w:p w14:paraId="4143A223">
            <w:pPr>
              <w:spacing w:line="242" w:lineRule="auto"/>
              <w:rPr>
                <w:rFonts w:ascii="Arial"/>
                <w:sz w:val="21"/>
              </w:rPr>
            </w:pPr>
          </w:p>
          <w:p w14:paraId="61D864E4">
            <w:pPr>
              <w:pStyle w:val="5"/>
              <w:spacing w:before="59" w:line="219" w:lineRule="auto"/>
              <w:ind w:left="132"/>
            </w:pPr>
            <w:r>
              <w:rPr>
                <w:rFonts w:ascii="宋体" w:hAnsi="宋体" w:eastAsia="宋体" w:cs="宋体"/>
                <w:spacing w:val="-6"/>
              </w:rPr>
              <w:t>■</w:t>
            </w:r>
            <w:r>
              <w:rPr>
                <w:spacing w:val="-6"/>
              </w:rPr>
              <w:t>政府网站</w:t>
            </w:r>
          </w:p>
        </w:tc>
        <w:tc>
          <w:tcPr>
            <w:tcW w:w="540" w:type="dxa"/>
            <w:vAlign w:val="top"/>
          </w:tcPr>
          <w:p w14:paraId="7C0165DE">
            <w:pPr>
              <w:spacing w:line="241" w:lineRule="auto"/>
              <w:rPr>
                <w:rFonts w:ascii="Arial"/>
                <w:sz w:val="21"/>
              </w:rPr>
            </w:pPr>
          </w:p>
          <w:p w14:paraId="13757A89">
            <w:pPr>
              <w:spacing w:line="241" w:lineRule="auto"/>
              <w:rPr>
                <w:rFonts w:ascii="Arial"/>
                <w:sz w:val="21"/>
              </w:rPr>
            </w:pPr>
          </w:p>
          <w:p w14:paraId="5E7B674B">
            <w:pPr>
              <w:spacing w:line="242" w:lineRule="auto"/>
              <w:rPr>
                <w:rFonts w:ascii="Arial"/>
                <w:sz w:val="21"/>
              </w:rPr>
            </w:pPr>
          </w:p>
          <w:p w14:paraId="3B41363A">
            <w:pPr>
              <w:spacing w:line="242" w:lineRule="auto"/>
              <w:rPr>
                <w:rFonts w:ascii="Arial"/>
                <w:sz w:val="21"/>
              </w:rPr>
            </w:pPr>
          </w:p>
          <w:p w14:paraId="0A90135C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5802CD92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9A973AF">
            <w:pPr>
              <w:spacing w:line="241" w:lineRule="auto"/>
              <w:rPr>
                <w:rFonts w:ascii="Arial"/>
                <w:sz w:val="21"/>
              </w:rPr>
            </w:pPr>
          </w:p>
          <w:p w14:paraId="5D902628">
            <w:pPr>
              <w:spacing w:line="241" w:lineRule="auto"/>
              <w:rPr>
                <w:rFonts w:ascii="Arial"/>
                <w:sz w:val="21"/>
              </w:rPr>
            </w:pPr>
          </w:p>
          <w:p w14:paraId="110BAC88">
            <w:pPr>
              <w:spacing w:line="242" w:lineRule="auto"/>
              <w:rPr>
                <w:rFonts w:ascii="Arial"/>
                <w:sz w:val="21"/>
              </w:rPr>
            </w:pPr>
          </w:p>
          <w:p w14:paraId="5D630AEA">
            <w:pPr>
              <w:spacing w:line="242" w:lineRule="auto"/>
              <w:rPr>
                <w:rFonts w:ascii="Arial"/>
                <w:sz w:val="21"/>
              </w:rPr>
            </w:pPr>
          </w:p>
          <w:p w14:paraId="354AA76B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27FB3B6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38BC501">
            <w:pPr>
              <w:spacing w:line="241" w:lineRule="auto"/>
              <w:rPr>
                <w:rFonts w:ascii="Arial"/>
                <w:sz w:val="21"/>
              </w:rPr>
            </w:pPr>
          </w:p>
          <w:p w14:paraId="553DDB52">
            <w:pPr>
              <w:spacing w:line="241" w:lineRule="auto"/>
              <w:rPr>
                <w:rFonts w:ascii="Arial"/>
                <w:sz w:val="21"/>
              </w:rPr>
            </w:pPr>
          </w:p>
          <w:p w14:paraId="11934FB2">
            <w:pPr>
              <w:spacing w:line="242" w:lineRule="auto"/>
              <w:rPr>
                <w:rFonts w:ascii="Arial"/>
                <w:sz w:val="21"/>
              </w:rPr>
            </w:pPr>
          </w:p>
          <w:p w14:paraId="087E5860">
            <w:pPr>
              <w:spacing w:line="242" w:lineRule="auto"/>
              <w:rPr>
                <w:rFonts w:ascii="Arial"/>
                <w:sz w:val="21"/>
              </w:rPr>
            </w:pPr>
          </w:p>
          <w:p w14:paraId="5AA6DDDC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46DDAA50">
            <w:pPr>
              <w:rPr>
                <w:rFonts w:ascii="Arial"/>
                <w:sz w:val="21"/>
              </w:rPr>
            </w:pPr>
          </w:p>
        </w:tc>
      </w:tr>
    </w:tbl>
    <w:p w14:paraId="0CC8430A">
      <w:pPr>
        <w:rPr>
          <w:rFonts w:ascii="Arial"/>
          <w:sz w:val="21"/>
        </w:rPr>
      </w:pPr>
    </w:p>
    <w:p w14:paraId="2BD6AA2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75" w:bottom="0" w:left="573" w:header="0" w:footer="0" w:gutter="0"/>
          <w:cols w:space="720" w:num="1"/>
        </w:sectPr>
      </w:pPr>
    </w:p>
    <w:p w14:paraId="27172FE9">
      <w:pPr>
        <w:spacing w:before="22"/>
      </w:pPr>
    </w:p>
    <w:p w14:paraId="7929FBE7">
      <w:pPr>
        <w:spacing w:before="22"/>
      </w:pPr>
    </w:p>
    <w:p w14:paraId="1CE4AFF9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439"/>
        <w:gridCol w:w="1619"/>
        <w:gridCol w:w="1979"/>
        <w:gridCol w:w="1799"/>
        <w:gridCol w:w="900"/>
        <w:gridCol w:w="2339"/>
        <w:gridCol w:w="540"/>
        <w:gridCol w:w="900"/>
        <w:gridCol w:w="540"/>
        <w:gridCol w:w="720"/>
        <w:gridCol w:w="540"/>
        <w:gridCol w:w="724"/>
      </w:tblGrid>
      <w:tr w14:paraId="28971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45" w:type="dxa"/>
            <w:vAlign w:val="top"/>
          </w:tcPr>
          <w:p w14:paraId="54719ECA">
            <w:pPr>
              <w:spacing w:line="254" w:lineRule="auto"/>
              <w:rPr>
                <w:rFonts w:ascii="Arial"/>
                <w:sz w:val="21"/>
              </w:rPr>
            </w:pPr>
          </w:p>
          <w:p w14:paraId="3C9277B4">
            <w:pPr>
              <w:spacing w:line="255" w:lineRule="auto"/>
              <w:rPr>
                <w:rFonts w:ascii="Arial"/>
                <w:sz w:val="21"/>
              </w:rPr>
            </w:pPr>
          </w:p>
          <w:p w14:paraId="511F625A">
            <w:pPr>
              <w:spacing w:line="255" w:lineRule="auto"/>
              <w:rPr>
                <w:rFonts w:ascii="Arial"/>
                <w:sz w:val="21"/>
              </w:rPr>
            </w:pPr>
          </w:p>
          <w:p w14:paraId="3AA5C7FD">
            <w:pPr>
              <w:spacing w:line="255" w:lineRule="auto"/>
              <w:rPr>
                <w:rFonts w:ascii="Arial"/>
                <w:sz w:val="21"/>
              </w:rPr>
            </w:pPr>
          </w:p>
          <w:p w14:paraId="2A37D50B">
            <w:pPr>
              <w:spacing w:line="255" w:lineRule="auto"/>
              <w:rPr>
                <w:rFonts w:ascii="Arial"/>
                <w:sz w:val="21"/>
              </w:rPr>
            </w:pPr>
          </w:p>
          <w:p w14:paraId="4D260076">
            <w:pPr>
              <w:pStyle w:val="5"/>
              <w:spacing w:before="59" w:line="181" w:lineRule="auto"/>
              <w:ind w:left="19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14</w:t>
            </w:r>
          </w:p>
        </w:tc>
        <w:tc>
          <w:tcPr>
            <w:tcW w:w="900" w:type="dxa"/>
            <w:vAlign w:val="top"/>
          </w:tcPr>
          <w:p w14:paraId="40048B1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385A46F">
            <w:pPr>
              <w:spacing w:line="310" w:lineRule="auto"/>
              <w:rPr>
                <w:rFonts w:ascii="Arial"/>
                <w:sz w:val="21"/>
              </w:rPr>
            </w:pPr>
          </w:p>
          <w:p w14:paraId="404C534D">
            <w:pPr>
              <w:spacing w:line="311" w:lineRule="auto"/>
              <w:rPr>
                <w:rFonts w:ascii="Arial"/>
                <w:sz w:val="21"/>
              </w:rPr>
            </w:pPr>
          </w:p>
          <w:p w14:paraId="7BB7E4AB">
            <w:pPr>
              <w:spacing w:line="311" w:lineRule="auto"/>
              <w:rPr>
                <w:rFonts w:ascii="Arial"/>
                <w:sz w:val="21"/>
              </w:rPr>
            </w:pPr>
          </w:p>
          <w:p w14:paraId="791C94CB">
            <w:pPr>
              <w:pStyle w:val="5"/>
              <w:spacing w:before="59" w:line="291" w:lineRule="auto"/>
              <w:ind w:left="111" w:right="106" w:firstLine="4"/>
              <w:jc w:val="both"/>
            </w:pPr>
            <w:r>
              <w:rPr>
                <w:spacing w:val="-8"/>
              </w:rPr>
              <w:t>法律服务机构、</w:t>
            </w:r>
            <w:r>
              <w:rPr>
                <w:spacing w:val="5"/>
              </w:rPr>
              <w:t xml:space="preserve"> </w:t>
            </w:r>
            <w:r>
              <w:rPr>
                <w:spacing w:val="22"/>
              </w:rPr>
              <w:t>人员信息查询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服务</w:t>
            </w:r>
          </w:p>
        </w:tc>
        <w:tc>
          <w:tcPr>
            <w:tcW w:w="1619" w:type="dxa"/>
            <w:vAlign w:val="top"/>
          </w:tcPr>
          <w:p w14:paraId="401DD12C">
            <w:pPr>
              <w:pStyle w:val="5"/>
              <w:spacing w:before="33" w:line="359" w:lineRule="auto"/>
              <w:ind w:left="109" w:right="105"/>
              <w:jc w:val="both"/>
            </w:pPr>
            <w:r>
              <w:rPr>
                <w:spacing w:val="-6"/>
              </w:rPr>
              <w:t>辖区内的律师、公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证</w:t>
            </w:r>
            <w:r>
              <w:rPr>
                <w:spacing w:val="-43"/>
              </w:rPr>
              <w:t xml:space="preserve"> </w:t>
            </w:r>
            <w:r>
              <w:rPr>
                <w:spacing w:val="13"/>
              </w:rPr>
              <w:t>、基层法律服</w:t>
            </w:r>
            <w:r>
              <w:t xml:space="preserve"> </w:t>
            </w:r>
            <w:r>
              <w:rPr>
                <w:spacing w:val="-6"/>
              </w:rPr>
              <w:t>务、司法鉴定、仲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裁、人民调解等法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律服务机构和人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员有关基本信息、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从业信息和信用</w:t>
            </w:r>
          </w:p>
          <w:p w14:paraId="7F2D66FE">
            <w:pPr>
              <w:pStyle w:val="5"/>
              <w:spacing w:line="216" w:lineRule="auto"/>
              <w:ind w:left="105"/>
            </w:pPr>
            <w:r>
              <w:rPr>
                <w:spacing w:val="-1"/>
              </w:rPr>
              <w:t>信息等</w:t>
            </w:r>
          </w:p>
        </w:tc>
        <w:tc>
          <w:tcPr>
            <w:tcW w:w="1979" w:type="dxa"/>
            <w:vAlign w:val="top"/>
          </w:tcPr>
          <w:p w14:paraId="3CE70BA1">
            <w:pPr>
              <w:spacing w:line="250" w:lineRule="auto"/>
              <w:rPr>
                <w:rFonts w:ascii="Arial"/>
                <w:sz w:val="21"/>
              </w:rPr>
            </w:pPr>
          </w:p>
          <w:p w14:paraId="21F0BF06">
            <w:pPr>
              <w:spacing w:line="250" w:lineRule="auto"/>
              <w:rPr>
                <w:rFonts w:ascii="Arial"/>
                <w:sz w:val="21"/>
              </w:rPr>
            </w:pPr>
          </w:p>
          <w:p w14:paraId="5902911B">
            <w:pPr>
              <w:spacing w:line="250" w:lineRule="auto"/>
              <w:rPr>
                <w:rFonts w:ascii="Arial"/>
                <w:sz w:val="21"/>
              </w:rPr>
            </w:pPr>
          </w:p>
          <w:p w14:paraId="4FE1F803">
            <w:pPr>
              <w:spacing w:line="250" w:lineRule="auto"/>
              <w:rPr>
                <w:rFonts w:ascii="Arial"/>
                <w:sz w:val="21"/>
              </w:rPr>
            </w:pPr>
          </w:p>
          <w:p w14:paraId="036FB015">
            <w:pPr>
              <w:spacing w:line="251" w:lineRule="auto"/>
              <w:rPr>
                <w:rFonts w:ascii="Arial"/>
                <w:sz w:val="21"/>
              </w:rPr>
            </w:pPr>
          </w:p>
          <w:p w14:paraId="61382A0A">
            <w:pPr>
              <w:pStyle w:val="5"/>
              <w:spacing w:before="59" w:line="216" w:lineRule="auto"/>
              <w:ind w:left="110"/>
            </w:pPr>
            <w:r>
              <w:rPr>
                <w:spacing w:val="-1"/>
              </w:rPr>
              <w:t>《政府信息公开条例》</w:t>
            </w:r>
          </w:p>
        </w:tc>
        <w:tc>
          <w:tcPr>
            <w:tcW w:w="1799" w:type="dxa"/>
            <w:vAlign w:val="top"/>
          </w:tcPr>
          <w:p w14:paraId="15A0C7AC">
            <w:pPr>
              <w:spacing w:line="310" w:lineRule="auto"/>
              <w:rPr>
                <w:rFonts w:ascii="Arial"/>
                <w:sz w:val="21"/>
              </w:rPr>
            </w:pPr>
          </w:p>
          <w:p w14:paraId="0F7792C9">
            <w:pPr>
              <w:spacing w:line="311" w:lineRule="auto"/>
              <w:rPr>
                <w:rFonts w:ascii="Arial"/>
                <w:sz w:val="21"/>
              </w:rPr>
            </w:pPr>
          </w:p>
          <w:p w14:paraId="1EDB0D63">
            <w:pPr>
              <w:spacing w:line="311" w:lineRule="auto"/>
              <w:rPr>
                <w:rFonts w:ascii="Arial"/>
                <w:sz w:val="21"/>
              </w:rPr>
            </w:pPr>
          </w:p>
          <w:p w14:paraId="769D42D0">
            <w:pPr>
              <w:pStyle w:val="5"/>
              <w:spacing w:before="59" w:line="291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2FCCAAA3">
            <w:pPr>
              <w:spacing w:line="272" w:lineRule="auto"/>
              <w:rPr>
                <w:rFonts w:ascii="Arial"/>
                <w:sz w:val="21"/>
              </w:rPr>
            </w:pPr>
          </w:p>
          <w:p w14:paraId="18CCCA80">
            <w:pPr>
              <w:spacing w:line="272" w:lineRule="auto"/>
              <w:rPr>
                <w:rFonts w:ascii="Arial"/>
                <w:sz w:val="21"/>
              </w:rPr>
            </w:pPr>
          </w:p>
          <w:p w14:paraId="20ED19ED">
            <w:pPr>
              <w:spacing w:line="273" w:lineRule="auto"/>
              <w:rPr>
                <w:rFonts w:ascii="Arial"/>
                <w:sz w:val="21"/>
              </w:rPr>
            </w:pPr>
          </w:p>
          <w:p w14:paraId="7FA19221">
            <w:pPr>
              <w:spacing w:line="273" w:lineRule="auto"/>
              <w:rPr>
                <w:rFonts w:ascii="Arial"/>
                <w:sz w:val="21"/>
              </w:rPr>
            </w:pPr>
          </w:p>
          <w:p w14:paraId="419D2FE6">
            <w:pPr>
              <w:pStyle w:val="5"/>
              <w:spacing w:before="59" w:line="273" w:lineRule="auto"/>
              <w:ind w:left="368" w:right="175" w:hanging="180"/>
            </w:pPr>
            <w:r>
              <w:rPr>
                <w:rFonts w:hint="eastAsia"/>
                <w:spacing w:val="-4"/>
                <w:lang w:eastAsia="zh-CN"/>
              </w:rPr>
              <w:t>区</w:t>
            </w:r>
            <w:r>
              <w:rPr>
                <w:spacing w:val="-4"/>
              </w:rPr>
              <w:t>司法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2339" w:type="dxa"/>
            <w:vAlign w:val="top"/>
          </w:tcPr>
          <w:p w14:paraId="64AF517C">
            <w:pPr>
              <w:spacing w:line="308" w:lineRule="auto"/>
              <w:rPr>
                <w:rFonts w:ascii="Arial"/>
                <w:sz w:val="21"/>
              </w:rPr>
            </w:pPr>
          </w:p>
          <w:p w14:paraId="6F707A89">
            <w:pPr>
              <w:spacing w:line="308" w:lineRule="auto"/>
              <w:rPr>
                <w:rFonts w:ascii="Arial"/>
                <w:sz w:val="21"/>
              </w:rPr>
            </w:pPr>
          </w:p>
          <w:p w14:paraId="3E1D5559">
            <w:pPr>
              <w:pStyle w:val="5"/>
              <w:spacing w:before="59" w:line="218" w:lineRule="auto"/>
              <w:ind w:left="135"/>
            </w:pPr>
            <w:r>
              <w:rPr>
                <w:spacing w:val="-6"/>
              </w:rPr>
              <w:t>■政府网站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■广播电视</w:t>
            </w:r>
          </w:p>
          <w:p w14:paraId="60D5A45A">
            <w:pPr>
              <w:pStyle w:val="5"/>
              <w:spacing w:before="106" w:line="216" w:lineRule="auto"/>
              <w:ind w:left="135"/>
            </w:pPr>
            <w:r>
              <w:rPr>
                <w:spacing w:val="-6"/>
              </w:rPr>
              <w:t>■纸质媒体</w:t>
            </w:r>
          </w:p>
          <w:p w14:paraId="41060808">
            <w:pPr>
              <w:pStyle w:val="5"/>
              <w:spacing w:before="109" w:line="272" w:lineRule="auto"/>
              <w:ind w:left="125" w:right="246" w:firstLine="10"/>
            </w:pPr>
            <w:r>
              <w:rPr>
                <w:spacing w:val="-3"/>
              </w:rPr>
              <w:t>■社区/企事业单位/村公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示栏（电子屏）</w:t>
            </w:r>
          </w:p>
          <w:p w14:paraId="14954B20">
            <w:pPr>
              <w:pStyle w:val="5"/>
              <w:spacing w:before="106" w:line="217" w:lineRule="auto"/>
              <w:ind w:left="132"/>
            </w:pPr>
            <w:r>
              <w:rPr>
                <w:rFonts w:ascii="宋体" w:hAnsi="宋体" w:eastAsia="宋体" w:cs="宋体"/>
                <w:spacing w:val="-4"/>
              </w:rPr>
              <w:t>■</w:t>
            </w:r>
            <w:r>
              <w:rPr>
                <w:spacing w:val="-4"/>
              </w:rPr>
              <w:t>其他法律服务网</w:t>
            </w:r>
          </w:p>
        </w:tc>
        <w:tc>
          <w:tcPr>
            <w:tcW w:w="540" w:type="dxa"/>
            <w:vAlign w:val="top"/>
          </w:tcPr>
          <w:p w14:paraId="37D3ED54">
            <w:pPr>
              <w:spacing w:line="250" w:lineRule="auto"/>
              <w:rPr>
                <w:rFonts w:ascii="Arial"/>
                <w:sz w:val="21"/>
              </w:rPr>
            </w:pPr>
          </w:p>
          <w:p w14:paraId="24C8CEC6">
            <w:pPr>
              <w:spacing w:line="250" w:lineRule="auto"/>
              <w:rPr>
                <w:rFonts w:ascii="Arial"/>
                <w:sz w:val="21"/>
              </w:rPr>
            </w:pPr>
          </w:p>
          <w:p w14:paraId="2468AD71">
            <w:pPr>
              <w:spacing w:line="250" w:lineRule="auto"/>
              <w:rPr>
                <w:rFonts w:ascii="Arial"/>
                <w:sz w:val="21"/>
              </w:rPr>
            </w:pPr>
          </w:p>
          <w:p w14:paraId="72DCF17E">
            <w:pPr>
              <w:spacing w:line="250" w:lineRule="auto"/>
              <w:rPr>
                <w:rFonts w:ascii="Arial"/>
                <w:sz w:val="21"/>
              </w:rPr>
            </w:pPr>
          </w:p>
          <w:p w14:paraId="32D0B322">
            <w:pPr>
              <w:spacing w:line="251" w:lineRule="auto"/>
              <w:rPr>
                <w:rFonts w:ascii="Arial"/>
                <w:sz w:val="21"/>
              </w:rPr>
            </w:pPr>
          </w:p>
          <w:p w14:paraId="195EFC89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7F901C6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2F305A1">
            <w:pPr>
              <w:spacing w:line="250" w:lineRule="auto"/>
              <w:rPr>
                <w:rFonts w:ascii="Arial"/>
                <w:sz w:val="21"/>
              </w:rPr>
            </w:pPr>
          </w:p>
          <w:p w14:paraId="2A5698F4">
            <w:pPr>
              <w:spacing w:line="250" w:lineRule="auto"/>
              <w:rPr>
                <w:rFonts w:ascii="Arial"/>
                <w:sz w:val="21"/>
              </w:rPr>
            </w:pPr>
          </w:p>
          <w:p w14:paraId="38C18AE3">
            <w:pPr>
              <w:spacing w:line="250" w:lineRule="auto"/>
              <w:rPr>
                <w:rFonts w:ascii="Arial"/>
                <w:sz w:val="21"/>
              </w:rPr>
            </w:pPr>
          </w:p>
          <w:p w14:paraId="67AE5F70">
            <w:pPr>
              <w:spacing w:line="250" w:lineRule="auto"/>
              <w:rPr>
                <w:rFonts w:ascii="Arial"/>
                <w:sz w:val="21"/>
              </w:rPr>
            </w:pPr>
          </w:p>
          <w:p w14:paraId="3E68291F">
            <w:pPr>
              <w:spacing w:line="251" w:lineRule="auto"/>
              <w:rPr>
                <w:rFonts w:ascii="Arial"/>
                <w:sz w:val="21"/>
              </w:rPr>
            </w:pPr>
          </w:p>
          <w:p w14:paraId="42D710CA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5F9F8058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C2EDE7B">
            <w:pPr>
              <w:spacing w:line="250" w:lineRule="auto"/>
              <w:rPr>
                <w:rFonts w:ascii="Arial"/>
                <w:sz w:val="21"/>
              </w:rPr>
            </w:pPr>
          </w:p>
          <w:p w14:paraId="3F62EB34">
            <w:pPr>
              <w:spacing w:line="250" w:lineRule="auto"/>
              <w:rPr>
                <w:rFonts w:ascii="Arial"/>
                <w:sz w:val="21"/>
              </w:rPr>
            </w:pPr>
          </w:p>
          <w:p w14:paraId="62F2C346">
            <w:pPr>
              <w:spacing w:line="250" w:lineRule="auto"/>
              <w:rPr>
                <w:rFonts w:ascii="Arial"/>
                <w:sz w:val="21"/>
              </w:rPr>
            </w:pPr>
          </w:p>
          <w:p w14:paraId="3C07E34A">
            <w:pPr>
              <w:spacing w:line="250" w:lineRule="auto"/>
              <w:rPr>
                <w:rFonts w:ascii="Arial"/>
                <w:sz w:val="21"/>
              </w:rPr>
            </w:pPr>
          </w:p>
          <w:p w14:paraId="157000BC">
            <w:pPr>
              <w:spacing w:line="251" w:lineRule="auto"/>
              <w:rPr>
                <w:rFonts w:ascii="Arial"/>
                <w:sz w:val="21"/>
              </w:rPr>
            </w:pPr>
          </w:p>
          <w:p w14:paraId="5BDB03D2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4D745C00">
            <w:pPr>
              <w:spacing w:line="250" w:lineRule="auto"/>
              <w:rPr>
                <w:rFonts w:ascii="Arial"/>
                <w:sz w:val="21"/>
              </w:rPr>
            </w:pPr>
          </w:p>
          <w:p w14:paraId="7FC90349">
            <w:pPr>
              <w:spacing w:line="250" w:lineRule="auto"/>
              <w:rPr>
                <w:rFonts w:ascii="Arial"/>
                <w:sz w:val="21"/>
              </w:rPr>
            </w:pPr>
          </w:p>
          <w:p w14:paraId="3A8BBF5E">
            <w:pPr>
              <w:spacing w:line="250" w:lineRule="auto"/>
              <w:rPr>
                <w:rFonts w:ascii="Arial"/>
                <w:sz w:val="21"/>
              </w:rPr>
            </w:pPr>
          </w:p>
          <w:p w14:paraId="1AE26F53">
            <w:pPr>
              <w:spacing w:line="250" w:lineRule="auto"/>
              <w:rPr>
                <w:rFonts w:ascii="Arial"/>
                <w:sz w:val="21"/>
              </w:rPr>
            </w:pPr>
          </w:p>
          <w:p w14:paraId="20A530BA">
            <w:pPr>
              <w:spacing w:line="251" w:lineRule="auto"/>
              <w:rPr>
                <w:rFonts w:ascii="Arial"/>
                <w:sz w:val="21"/>
              </w:rPr>
            </w:pPr>
          </w:p>
          <w:p w14:paraId="06787299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</w:tr>
      <w:tr w14:paraId="6C201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545" w:type="dxa"/>
            <w:vAlign w:val="top"/>
          </w:tcPr>
          <w:p w14:paraId="6C99896D">
            <w:pPr>
              <w:spacing w:line="288" w:lineRule="auto"/>
              <w:rPr>
                <w:rFonts w:ascii="Arial"/>
                <w:sz w:val="21"/>
              </w:rPr>
            </w:pPr>
          </w:p>
          <w:p w14:paraId="3672AA28">
            <w:pPr>
              <w:spacing w:line="288" w:lineRule="auto"/>
              <w:rPr>
                <w:rFonts w:ascii="Arial"/>
                <w:sz w:val="21"/>
              </w:rPr>
            </w:pPr>
          </w:p>
          <w:p w14:paraId="335F2175">
            <w:pPr>
              <w:pStyle w:val="5"/>
              <w:spacing w:before="59" w:line="181" w:lineRule="auto"/>
              <w:ind w:left="198"/>
              <w:rPr>
                <w:rFonts w:hint="eastAsia" w:eastAsia="仿宋"/>
                <w:lang w:val="en-US" w:eastAsia="zh-CN"/>
              </w:rPr>
            </w:pPr>
            <w:r>
              <w:rPr>
                <w:spacing w:val="-9"/>
              </w:rPr>
              <w:t>1</w:t>
            </w:r>
            <w:r>
              <w:rPr>
                <w:rFonts w:hint="eastAsia"/>
                <w:spacing w:val="-9"/>
                <w:lang w:val="en-US" w:eastAsia="zh-CN"/>
              </w:rPr>
              <w:t>5</w:t>
            </w:r>
          </w:p>
        </w:tc>
        <w:tc>
          <w:tcPr>
            <w:tcW w:w="900" w:type="dxa"/>
            <w:vAlign w:val="top"/>
          </w:tcPr>
          <w:p w14:paraId="41E46162">
            <w:pPr>
              <w:pStyle w:val="5"/>
              <w:spacing w:before="295" w:line="320" w:lineRule="exact"/>
              <w:ind w:left="188"/>
            </w:pPr>
            <w:r>
              <w:rPr>
                <w:spacing w:val="-5"/>
                <w:position w:val="10"/>
              </w:rPr>
              <w:t>法律咨</w:t>
            </w:r>
          </w:p>
          <w:p w14:paraId="7EEF8029">
            <w:pPr>
              <w:pStyle w:val="5"/>
              <w:spacing w:line="217" w:lineRule="auto"/>
              <w:ind w:left="364"/>
            </w:pPr>
            <w:r>
              <w:t>询</w:t>
            </w:r>
          </w:p>
          <w:p w14:paraId="0164DD4F">
            <w:pPr>
              <w:pStyle w:val="5"/>
              <w:spacing w:before="106" w:line="217" w:lineRule="auto"/>
              <w:ind w:left="273"/>
            </w:pPr>
            <w:r>
              <w:rPr>
                <w:spacing w:val="-5"/>
              </w:rPr>
              <w:t>服务</w:t>
            </w:r>
          </w:p>
        </w:tc>
        <w:tc>
          <w:tcPr>
            <w:tcW w:w="1439" w:type="dxa"/>
            <w:vAlign w:val="top"/>
          </w:tcPr>
          <w:p w14:paraId="193C85F9">
            <w:pPr>
              <w:pStyle w:val="5"/>
              <w:spacing w:before="136" w:line="300" w:lineRule="auto"/>
              <w:ind w:left="112" w:right="106" w:hanging="3"/>
              <w:jc w:val="both"/>
            </w:pPr>
            <w:r>
              <w:rPr>
                <w:spacing w:val="22"/>
              </w:rPr>
              <w:t>公共法律服务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实体平台、热线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平台、网络平台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咨询服务</w:t>
            </w:r>
          </w:p>
        </w:tc>
        <w:tc>
          <w:tcPr>
            <w:tcW w:w="1619" w:type="dxa"/>
            <w:vAlign w:val="top"/>
          </w:tcPr>
          <w:p w14:paraId="00D7C7AE">
            <w:pPr>
              <w:pStyle w:val="5"/>
              <w:spacing w:before="33" w:line="359" w:lineRule="auto"/>
              <w:ind w:left="107" w:right="105" w:firstLine="3"/>
              <w:jc w:val="both"/>
            </w:pPr>
            <w:r>
              <w:rPr>
                <w:spacing w:val="19"/>
              </w:rPr>
              <w:t>公共法律服务实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体、热线、网络平</w:t>
            </w:r>
            <w:r>
              <w:t xml:space="preserve"> </w:t>
            </w:r>
            <w:r>
              <w:rPr>
                <w:spacing w:val="20"/>
              </w:rPr>
              <w:t>台法律咨询服务</w:t>
            </w:r>
          </w:p>
          <w:p w14:paraId="41692037">
            <w:pPr>
              <w:pStyle w:val="5"/>
              <w:spacing w:line="217" w:lineRule="auto"/>
              <w:ind w:left="113"/>
            </w:pPr>
            <w:r>
              <w:rPr>
                <w:spacing w:val="-5"/>
              </w:rPr>
              <w:t>指南</w:t>
            </w:r>
          </w:p>
        </w:tc>
        <w:tc>
          <w:tcPr>
            <w:tcW w:w="1979" w:type="dxa"/>
            <w:vAlign w:val="top"/>
          </w:tcPr>
          <w:p w14:paraId="6E9BD72F">
            <w:pPr>
              <w:spacing w:line="276" w:lineRule="auto"/>
              <w:rPr>
                <w:rFonts w:ascii="Arial"/>
                <w:sz w:val="21"/>
              </w:rPr>
            </w:pPr>
          </w:p>
          <w:p w14:paraId="61B5D855">
            <w:pPr>
              <w:spacing w:line="277" w:lineRule="auto"/>
              <w:rPr>
                <w:rFonts w:ascii="Arial"/>
                <w:sz w:val="21"/>
              </w:rPr>
            </w:pPr>
          </w:p>
          <w:p w14:paraId="0277A5BC">
            <w:pPr>
              <w:pStyle w:val="5"/>
              <w:spacing w:before="59" w:line="216" w:lineRule="auto"/>
              <w:ind w:left="110"/>
            </w:pPr>
            <w:r>
              <w:rPr>
                <w:spacing w:val="-1"/>
              </w:rPr>
              <w:t>《政府信息公开条例》</w:t>
            </w:r>
          </w:p>
        </w:tc>
        <w:tc>
          <w:tcPr>
            <w:tcW w:w="1799" w:type="dxa"/>
            <w:vAlign w:val="top"/>
          </w:tcPr>
          <w:p w14:paraId="21EA35DF">
            <w:pPr>
              <w:pStyle w:val="5"/>
              <w:spacing w:before="294" w:line="291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345405B7">
            <w:pPr>
              <w:spacing w:line="395" w:lineRule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0D40BA90">
            <w:pPr>
              <w:pStyle w:val="5"/>
              <w:spacing w:before="58" w:line="273" w:lineRule="auto"/>
              <w:ind w:left="116" w:right="103"/>
              <w:jc w:val="both"/>
              <w:rPr>
                <w:rFonts w:hint="default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eastAsia="zh-CN"/>
              </w:rPr>
              <w:t>区司法</w:t>
            </w:r>
            <w:r>
              <w:rPr>
                <w:rFonts w:hint="eastAsia"/>
                <w:spacing w:val="-13"/>
                <w:lang w:val="en-US" w:eastAsia="zh-CN"/>
              </w:rPr>
              <w:t xml:space="preserve"> </w:t>
            </w:r>
          </w:p>
          <w:p w14:paraId="640AAB43">
            <w:pPr>
              <w:pStyle w:val="5"/>
              <w:spacing w:before="58" w:line="273" w:lineRule="auto"/>
              <w:ind w:left="116" w:right="103" w:firstLine="154" w:firstLineChars="100"/>
              <w:jc w:val="both"/>
            </w:pPr>
            <w:r>
              <w:rPr>
                <w:rFonts w:hint="eastAsia"/>
                <w:spacing w:val="-13"/>
                <w:lang w:eastAsia="zh-CN"/>
              </w:rPr>
              <w:t>局</w:t>
            </w:r>
          </w:p>
        </w:tc>
        <w:tc>
          <w:tcPr>
            <w:tcW w:w="2339" w:type="dxa"/>
            <w:vAlign w:val="top"/>
          </w:tcPr>
          <w:p w14:paraId="33BDB49B">
            <w:pPr>
              <w:pStyle w:val="5"/>
              <w:spacing w:before="295" w:line="218" w:lineRule="auto"/>
              <w:ind w:left="135"/>
            </w:pPr>
            <w:r>
              <w:rPr>
                <w:spacing w:val="-6"/>
              </w:rPr>
              <w:t>■政府网站</w:t>
            </w:r>
          </w:p>
          <w:p w14:paraId="36496F7F">
            <w:pPr>
              <w:pStyle w:val="5"/>
              <w:spacing w:before="106" w:line="217" w:lineRule="auto"/>
              <w:ind w:left="132"/>
            </w:pPr>
            <w:r>
              <w:rPr>
                <w:rFonts w:ascii="宋体" w:hAnsi="宋体" w:eastAsia="宋体" w:cs="宋体"/>
                <w:spacing w:val="-4"/>
              </w:rPr>
              <w:t>■</w:t>
            </w:r>
            <w:r>
              <w:rPr>
                <w:spacing w:val="-4"/>
              </w:rPr>
              <w:t>其他法律服务网</w:t>
            </w:r>
          </w:p>
        </w:tc>
        <w:tc>
          <w:tcPr>
            <w:tcW w:w="540" w:type="dxa"/>
            <w:vAlign w:val="top"/>
          </w:tcPr>
          <w:p w14:paraId="0F566FC8">
            <w:pPr>
              <w:spacing w:line="276" w:lineRule="auto"/>
              <w:rPr>
                <w:rFonts w:ascii="Arial"/>
                <w:sz w:val="21"/>
              </w:rPr>
            </w:pPr>
          </w:p>
          <w:p w14:paraId="2C89BDBE">
            <w:pPr>
              <w:spacing w:line="277" w:lineRule="auto"/>
              <w:rPr>
                <w:rFonts w:ascii="Arial"/>
                <w:sz w:val="21"/>
              </w:rPr>
            </w:pPr>
          </w:p>
          <w:p w14:paraId="11A8184E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1D01C9F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1836C66">
            <w:pPr>
              <w:spacing w:line="276" w:lineRule="auto"/>
              <w:rPr>
                <w:rFonts w:ascii="Arial"/>
                <w:sz w:val="21"/>
              </w:rPr>
            </w:pPr>
          </w:p>
          <w:p w14:paraId="34F08217">
            <w:pPr>
              <w:spacing w:line="277" w:lineRule="auto"/>
              <w:rPr>
                <w:rFonts w:ascii="Arial"/>
                <w:sz w:val="21"/>
              </w:rPr>
            </w:pPr>
          </w:p>
          <w:p w14:paraId="62AC5DED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46D2008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7BA8202">
            <w:pPr>
              <w:spacing w:line="276" w:lineRule="auto"/>
              <w:rPr>
                <w:rFonts w:ascii="Arial"/>
                <w:sz w:val="21"/>
              </w:rPr>
            </w:pPr>
          </w:p>
          <w:p w14:paraId="3852C4EA">
            <w:pPr>
              <w:spacing w:line="277" w:lineRule="auto"/>
              <w:rPr>
                <w:rFonts w:ascii="Arial"/>
                <w:sz w:val="21"/>
              </w:rPr>
            </w:pPr>
          </w:p>
          <w:p w14:paraId="783CE904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0E7F10BE">
            <w:pPr>
              <w:spacing w:line="276" w:lineRule="auto"/>
              <w:rPr>
                <w:rFonts w:ascii="Arial"/>
                <w:sz w:val="21"/>
              </w:rPr>
            </w:pPr>
          </w:p>
          <w:p w14:paraId="4FD4F87A">
            <w:pPr>
              <w:spacing w:line="277" w:lineRule="auto"/>
              <w:rPr>
                <w:rFonts w:ascii="Arial"/>
                <w:sz w:val="21"/>
              </w:rPr>
            </w:pPr>
          </w:p>
          <w:p w14:paraId="2AA9336E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</w:tr>
    </w:tbl>
    <w:p w14:paraId="4A83FF46">
      <w:pPr>
        <w:rPr>
          <w:rFonts w:ascii="Arial"/>
          <w:sz w:val="21"/>
        </w:rPr>
      </w:pPr>
    </w:p>
    <w:p w14:paraId="79A0906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75" w:bottom="0" w:left="573" w:header="0" w:footer="0" w:gutter="0"/>
          <w:cols w:space="720" w:num="1"/>
        </w:sectPr>
      </w:pPr>
    </w:p>
    <w:p w14:paraId="1BA24759">
      <w:pPr>
        <w:spacing w:before="22"/>
      </w:pPr>
    </w:p>
    <w:p w14:paraId="44C45248">
      <w:pPr>
        <w:spacing w:before="22"/>
      </w:pPr>
    </w:p>
    <w:p w14:paraId="700CC154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439"/>
        <w:gridCol w:w="1619"/>
        <w:gridCol w:w="1979"/>
        <w:gridCol w:w="1799"/>
        <w:gridCol w:w="900"/>
        <w:gridCol w:w="2339"/>
        <w:gridCol w:w="540"/>
        <w:gridCol w:w="900"/>
        <w:gridCol w:w="540"/>
        <w:gridCol w:w="720"/>
        <w:gridCol w:w="540"/>
        <w:gridCol w:w="724"/>
      </w:tblGrid>
      <w:tr w14:paraId="417EC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 w:hRule="atLeast"/>
        </w:trPr>
        <w:tc>
          <w:tcPr>
            <w:tcW w:w="545" w:type="dxa"/>
            <w:vAlign w:val="top"/>
          </w:tcPr>
          <w:p w14:paraId="51F1F620">
            <w:pPr>
              <w:spacing w:line="246" w:lineRule="auto"/>
              <w:rPr>
                <w:rFonts w:ascii="Arial"/>
                <w:sz w:val="21"/>
              </w:rPr>
            </w:pPr>
          </w:p>
          <w:p w14:paraId="64EA33D0">
            <w:pPr>
              <w:spacing w:line="246" w:lineRule="auto"/>
              <w:rPr>
                <w:rFonts w:ascii="Arial"/>
                <w:sz w:val="21"/>
              </w:rPr>
            </w:pPr>
          </w:p>
          <w:p w14:paraId="0F77A766">
            <w:pPr>
              <w:spacing w:line="246" w:lineRule="auto"/>
              <w:rPr>
                <w:rFonts w:ascii="Arial"/>
                <w:sz w:val="21"/>
              </w:rPr>
            </w:pPr>
          </w:p>
          <w:p w14:paraId="7B4E54E8">
            <w:pPr>
              <w:spacing w:line="246" w:lineRule="auto"/>
              <w:rPr>
                <w:rFonts w:ascii="Arial"/>
                <w:sz w:val="21"/>
              </w:rPr>
            </w:pPr>
          </w:p>
          <w:p w14:paraId="2FA4740B">
            <w:pPr>
              <w:spacing w:line="246" w:lineRule="auto"/>
              <w:rPr>
                <w:rFonts w:ascii="Arial"/>
                <w:sz w:val="21"/>
              </w:rPr>
            </w:pPr>
          </w:p>
          <w:p w14:paraId="4789A35A">
            <w:pPr>
              <w:spacing w:line="246" w:lineRule="auto"/>
              <w:rPr>
                <w:rFonts w:ascii="Arial"/>
                <w:sz w:val="21"/>
              </w:rPr>
            </w:pPr>
          </w:p>
          <w:p w14:paraId="0CA5E5A2">
            <w:pPr>
              <w:spacing w:line="246" w:lineRule="auto"/>
              <w:rPr>
                <w:rFonts w:ascii="Arial"/>
                <w:sz w:val="21"/>
              </w:rPr>
            </w:pPr>
          </w:p>
          <w:p w14:paraId="2F21B94F">
            <w:pPr>
              <w:spacing w:line="246" w:lineRule="auto"/>
              <w:rPr>
                <w:rFonts w:ascii="Arial"/>
                <w:sz w:val="21"/>
              </w:rPr>
            </w:pPr>
          </w:p>
          <w:p w14:paraId="425F4E9C">
            <w:pPr>
              <w:pStyle w:val="5"/>
              <w:spacing w:before="59" w:line="181" w:lineRule="auto"/>
              <w:ind w:left="198"/>
              <w:rPr>
                <w:rFonts w:hint="eastAsia" w:eastAsia="仿宋"/>
                <w:lang w:eastAsia="zh-CN"/>
              </w:rPr>
            </w:pPr>
            <w:r>
              <w:rPr>
                <w:spacing w:val="-9"/>
              </w:rPr>
              <w:t>1</w:t>
            </w:r>
            <w:r>
              <w:rPr>
                <w:rFonts w:hint="eastAsia"/>
                <w:spacing w:val="-9"/>
                <w:lang w:val="en-US" w:eastAsia="zh-CN"/>
              </w:rPr>
              <w:t>6</w:t>
            </w:r>
          </w:p>
        </w:tc>
        <w:tc>
          <w:tcPr>
            <w:tcW w:w="900" w:type="dxa"/>
            <w:vAlign w:val="top"/>
          </w:tcPr>
          <w:p w14:paraId="3DCC21BA">
            <w:pPr>
              <w:spacing w:line="271" w:lineRule="auto"/>
              <w:rPr>
                <w:rFonts w:ascii="Arial"/>
                <w:sz w:val="21"/>
              </w:rPr>
            </w:pPr>
          </w:p>
          <w:p w14:paraId="2D40CBCD">
            <w:pPr>
              <w:spacing w:line="271" w:lineRule="auto"/>
              <w:rPr>
                <w:rFonts w:ascii="Arial"/>
                <w:sz w:val="21"/>
              </w:rPr>
            </w:pPr>
          </w:p>
          <w:p w14:paraId="1158975E">
            <w:pPr>
              <w:spacing w:line="272" w:lineRule="auto"/>
              <w:rPr>
                <w:rFonts w:ascii="Arial"/>
                <w:sz w:val="21"/>
              </w:rPr>
            </w:pPr>
          </w:p>
          <w:p w14:paraId="5D30A6C2">
            <w:pPr>
              <w:spacing w:line="272" w:lineRule="auto"/>
              <w:rPr>
                <w:rFonts w:ascii="Arial"/>
                <w:sz w:val="21"/>
              </w:rPr>
            </w:pPr>
          </w:p>
          <w:p w14:paraId="5E3E25BF">
            <w:pPr>
              <w:spacing w:line="272" w:lineRule="auto"/>
              <w:rPr>
                <w:rFonts w:ascii="Arial"/>
                <w:sz w:val="21"/>
              </w:rPr>
            </w:pPr>
          </w:p>
          <w:p w14:paraId="2BDBC750">
            <w:pPr>
              <w:spacing w:line="272" w:lineRule="auto"/>
              <w:rPr>
                <w:rFonts w:ascii="Arial"/>
                <w:sz w:val="21"/>
              </w:rPr>
            </w:pPr>
          </w:p>
          <w:p w14:paraId="4CCA4358">
            <w:pPr>
              <w:pStyle w:val="5"/>
              <w:spacing w:before="59" w:line="219" w:lineRule="auto"/>
              <w:ind w:left="181"/>
            </w:pPr>
            <w:r>
              <w:rPr>
                <w:spacing w:val="-3"/>
              </w:rPr>
              <w:t>公共法</w:t>
            </w:r>
          </w:p>
          <w:p w14:paraId="2C08AF1B">
            <w:pPr>
              <w:pStyle w:val="5"/>
              <w:spacing w:before="103" w:line="217" w:lineRule="auto"/>
              <w:ind w:left="180"/>
            </w:pPr>
            <w:r>
              <w:rPr>
                <w:spacing w:val="-2"/>
              </w:rPr>
              <w:t>律服务</w:t>
            </w:r>
          </w:p>
          <w:p w14:paraId="20EB0369">
            <w:pPr>
              <w:pStyle w:val="5"/>
              <w:spacing w:before="107" w:line="216" w:lineRule="auto"/>
              <w:ind w:left="273"/>
            </w:pPr>
            <w:r>
              <w:rPr>
                <w:spacing w:val="-5"/>
              </w:rPr>
              <w:t>平台</w:t>
            </w:r>
          </w:p>
        </w:tc>
        <w:tc>
          <w:tcPr>
            <w:tcW w:w="1439" w:type="dxa"/>
            <w:vAlign w:val="top"/>
          </w:tcPr>
          <w:p w14:paraId="42C41382">
            <w:pPr>
              <w:spacing w:line="271" w:lineRule="auto"/>
              <w:rPr>
                <w:rFonts w:ascii="Arial"/>
                <w:sz w:val="21"/>
              </w:rPr>
            </w:pPr>
          </w:p>
          <w:p w14:paraId="37128DA5">
            <w:pPr>
              <w:spacing w:line="272" w:lineRule="auto"/>
              <w:rPr>
                <w:rFonts w:ascii="Arial"/>
                <w:sz w:val="21"/>
              </w:rPr>
            </w:pPr>
          </w:p>
          <w:p w14:paraId="600C62E6">
            <w:pPr>
              <w:spacing w:line="272" w:lineRule="auto"/>
              <w:rPr>
                <w:rFonts w:ascii="Arial"/>
                <w:sz w:val="21"/>
              </w:rPr>
            </w:pPr>
          </w:p>
          <w:p w14:paraId="565362AE">
            <w:pPr>
              <w:spacing w:line="272" w:lineRule="auto"/>
              <w:rPr>
                <w:rFonts w:ascii="Arial"/>
                <w:sz w:val="21"/>
              </w:rPr>
            </w:pPr>
          </w:p>
          <w:p w14:paraId="45021118">
            <w:pPr>
              <w:spacing w:line="272" w:lineRule="auto"/>
              <w:rPr>
                <w:rFonts w:ascii="Arial"/>
                <w:sz w:val="21"/>
              </w:rPr>
            </w:pPr>
          </w:p>
          <w:p w14:paraId="61DBA675">
            <w:pPr>
              <w:spacing w:line="272" w:lineRule="auto"/>
              <w:rPr>
                <w:rFonts w:ascii="Arial"/>
                <w:sz w:val="21"/>
              </w:rPr>
            </w:pPr>
          </w:p>
          <w:p w14:paraId="1A176A7D">
            <w:pPr>
              <w:pStyle w:val="5"/>
              <w:spacing w:before="59" w:line="289" w:lineRule="auto"/>
              <w:ind w:left="114" w:right="106" w:hanging="5"/>
              <w:jc w:val="both"/>
            </w:pPr>
            <w:r>
              <w:rPr>
                <w:spacing w:val="22"/>
              </w:rPr>
              <w:t>公共法律服务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实体、热线、网</w:t>
            </w:r>
            <w:r>
              <w:t xml:space="preserve"> </w:t>
            </w:r>
            <w:r>
              <w:rPr>
                <w:spacing w:val="-3"/>
              </w:rPr>
              <w:t>络平台信息</w:t>
            </w:r>
          </w:p>
        </w:tc>
        <w:tc>
          <w:tcPr>
            <w:tcW w:w="1619" w:type="dxa"/>
            <w:vAlign w:val="top"/>
          </w:tcPr>
          <w:p w14:paraId="279A8BB8">
            <w:pPr>
              <w:pStyle w:val="5"/>
              <w:spacing w:before="32" w:line="359" w:lineRule="auto"/>
              <w:ind w:left="109" w:right="105" w:firstLine="1"/>
            </w:pPr>
            <w:r>
              <w:rPr>
                <w:spacing w:val="19"/>
              </w:rPr>
              <w:t>公共法律服务平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台建设相关规划；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公共法律服务中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心、工作站具体地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址；12348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公共法</w:t>
            </w:r>
            <w:r>
              <w:t xml:space="preserve"> </w:t>
            </w:r>
            <w:r>
              <w:rPr>
                <w:spacing w:val="-6"/>
              </w:rPr>
              <w:t>律服务热线号码；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中国法律服务网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和各省级法律服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务网网址；三大平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台提供的公共法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律服务事项清单</w:t>
            </w:r>
          </w:p>
          <w:p w14:paraId="49C571FF">
            <w:pPr>
              <w:pStyle w:val="5"/>
              <w:spacing w:line="217" w:lineRule="auto"/>
              <w:ind w:left="109"/>
            </w:pPr>
            <w:r>
              <w:rPr>
                <w:spacing w:val="-1"/>
              </w:rPr>
              <w:t>及服务指南</w:t>
            </w:r>
          </w:p>
        </w:tc>
        <w:tc>
          <w:tcPr>
            <w:tcW w:w="1979" w:type="dxa"/>
            <w:vAlign w:val="top"/>
          </w:tcPr>
          <w:p w14:paraId="38835480">
            <w:pPr>
              <w:spacing w:line="243" w:lineRule="auto"/>
              <w:rPr>
                <w:rFonts w:ascii="Arial"/>
                <w:sz w:val="21"/>
              </w:rPr>
            </w:pPr>
          </w:p>
          <w:p w14:paraId="3AB24891">
            <w:pPr>
              <w:spacing w:line="243" w:lineRule="auto"/>
              <w:rPr>
                <w:rFonts w:ascii="Arial"/>
                <w:sz w:val="21"/>
              </w:rPr>
            </w:pPr>
          </w:p>
          <w:p w14:paraId="16052F1C">
            <w:pPr>
              <w:spacing w:line="243" w:lineRule="auto"/>
              <w:rPr>
                <w:rFonts w:ascii="Arial"/>
                <w:sz w:val="21"/>
              </w:rPr>
            </w:pPr>
          </w:p>
          <w:p w14:paraId="70E288FF">
            <w:pPr>
              <w:spacing w:line="243" w:lineRule="auto"/>
              <w:rPr>
                <w:rFonts w:ascii="Arial"/>
                <w:sz w:val="21"/>
              </w:rPr>
            </w:pPr>
          </w:p>
          <w:p w14:paraId="3E808B1F">
            <w:pPr>
              <w:spacing w:line="243" w:lineRule="auto"/>
              <w:rPr>
                <w:rFonts w:ascii="Arial"/>
                <w:sz w:val="21"/>
              </w:rPr>
            </w:pPr>
          </w:p>
          <w:p w14:paraId="693AD729">
            <w:pPr>
              <w:spacing w:line="243" w:lineRule="auto"/>
              <w:rPr>
                <w:rFonts w:ascii="Arial"/>
                <w:sz w:val="21"/>
              </w:rPr>
            </w:pPr>
          </w:p>
          <w:p w14:paraId="2783EADD">
            <w:pPr>
              <w:spacing w:line="243" w:lineRule="auto"/>
              <w:rPr>
                <w:rFonts w:ascii="Arial"/>
                <w:sz w:val="21"/>
              </w:rPr>
            </w:pPr>
          </w:p>
          <w:p w14:paraId="3CD30F27">
            <w:pPr>
              <w:spacing w:line="244" w:lineRule="auto"/>
              <w:rPr>
                <w:rFonts w:ascii="Arial"/>
                <w:sz w:val="21"/>
              </w:rPr>
            </w:pPr>
          </w:p>
          <w:p w14:paraId="5B2AF0DA">
            <w:pPr>
              <w:pStyle w:val="5"/>
              <w:spacing w:before="59" w:line="216" w:lineRule="auto"/>
              <w:ind w:left="110"/>
            </w:pPr>
            <w:r>
              <w:rPr>
                <w:spacing w:val="-1"/>
              </w:rPr>
              <w:t>《政府信息公开条例》</w:t>
            </w:r>
          </w:p>
        </w:tc>
        <w:tc>
          <w:tcPr>
            <w:tcW w:w="1799" w:type="dxa"/>
            <w:vAlign w:val="top"/>
          </w:tcPr>
          <w:p w14:paraId="7FC8CEA3">
            <w:pPr>
              <w:spacing w:line="271" w:lineRule="auto"/>
              <w:rPr>
                <w:rFonts w:ascii="Arial"/>
                <w:sz w:val="21"/>
              </w:rPr>
            </w:pPr>
          </w:p>
          <w:p w14:paraId="6BFBACC2">
            <w:pPr>
              <w:spacing w:line="271" w:lineRule="auto"/>
              <w:rPr>
                <w:rFonts w:ascii="Arial"/>
                <w:sz w:val="21"/>
              </w:rPr>
            </w:pPr>
          </w:p>
          <w:p w14:paraId="6644F2C1">
            <w:pPr>
              <w:spacing w:line="272" w:lineRule="auto"/>
              <w:rPr>
                <w:rFonts w:ascii="Arial"/>
                <w:sz w:val="21"/>
              </w:rPr>
            </w:pPr>
          </w:p>
          <w:p w14:paraId="50F251C2">
            <w:pPr>
              <w:spacing w:line="272" w:lineRule="auto"/>
              <w:rPr>
                <w:rFonts w:ascii="Arial"/>
                <w:sz w:val="21"/>
              </w:rPr>
            </w:pPr>
          </w:p>
          <w:p w14:paraId="7036393E">
            <w:pPr>
              <w:spacing w:line="272" w:lineRule="auto"/>
              <w:rPr>
                <w:rFonts w:ascii="Arial"/>
                <w:sz w:val="21"/>
              </w:rPr>
            </w:pPr>
          </w:p>
          <w:p w14:paraId="59A101E6">
            <w:pPr>
              <w:spacing w:line="272" w:lineRule="auto"/>
              <w:rPr>
                <w:rFonts w:ascii="Arial"/>
                <w:sz w:val="21"/>
              </w:rPr>
            </w:pPr>
          </w:p>
          <w:p w14:paraId="276EA958">
            <w:pPr>
              <w:pStyle w:val="5"/>
              <w:spacing w:before="58" w:line="290" w:lineRule="auto"/>
              <w:ind w:left="125" w:right="103" w:firstLine="19"/>
              <w:jc w:val="both"/>
            </w:pPr>
            <w:r>
              <w:rPr>
                <w:spacing w:val="13"/>
              </w:rPr>
              <w:t>自制作或获取该信</w:t>
            </w:r>
            <w:r>
              <w:t xml:space="preserve"> </w:t>
            </w:r>
            <w:r>
              <w:rPr>
                <w:spacing w:val="-1"/>
              </w:rPr>
              <w:t>息之日起20个工作</w:t>
            </w:r>
            <w:r>
              <w:t xml:space="preserve"> </w:t>
            </w:r>
            <w:r>
              <w:rPr>
                <w:spacing w:val="-5"/>
              </w:rPr>
              <w:t>日内公开</w:t>
            </w:r>
          </w:p>
        </w:tc>
        <w:tc>
          <w:tcPr>
            <w:tcW w:w="900" w:type="dxa"/>
            <w:vAlign w:val="top"/>
          </w:tcPr>
          <w:p w14:paraId="57CC068A">
            <w:pPr>
              <w:spacing w:line="255" w:lineRule="auto"/>
              <w:rPr>
                <w:rFonts w:ascii="Arial"/>
                <w:sz w:val="21"/>
              </w:rPr>
            </w:pPr>
          </w:p>
          <w:p w14:paraId="0728935E">
            <w:pPr>
              <w:spacing w:line="255" w:lineRule="auto"/>
              <w:rPr>
                <w:rFonts w:ascii="Arial"/>
                <w:sz w:val="21"/>
              </w:rPr>
            </w:pPr>
          </w:p>
          <w:p w14:paraId="1299EDDC">
            <w:pPr>
              <w:spacing w:line="255" w:lineRule="auto"/>
              <w:rPr>
                <w:rFonts w:ascii="Arial"/>
                <w:sz w:val="21"/>
              </w:rPr>
            </w:pPr>
          </w:p>
          <w:p w14:paraId="5AA1E9FE">
            <w:pPr>
              <w:spacing w:line="255" w:lineRule="auto"/>
              <w:rPr>
                <w:rFonts w:ascii="Arial"/>
                <w:sz w:val="21"/>
              </w:rPr>
            </w:pPr>
          </w:p>
          <w:p w14:paraId="05820ABB">
            <w:pPr>
              <w:spacing w:line="255" w:lineRule="auto"/>
              <w:rPr>
                <w:rFonts w:ascii="Arial"/>
                <w:sz w:val="21"/>
              </w:rPr>
            </w:pPr>
          </w:p>
          <w:p w14:paraId="757F29E2">
            <w:pPr>
              <w:spacing w:line="256" w:lineRule="auto"/>
              <w:rPr>
                <w:rFonts w:ascii="Arial"/>
                <w:sz w:val="21"/>
              </w:rPr>
            </w:pPr>
          </w:p>
          <w:p w14:paraId="352620B9">
            <w:pPr>
              <w:spacing w:line="256" w:lineRule="auto"/>
              <w:rPr>
                <w:rFonts w:ascii="Arial"/>
                <w:sz w:val="21"/>
              </w:rPr>
            </w:pPr>
          </w:p>
          <w:p w14:paraId="2C95AB12">
            <w:pPr>
              <w:pStyle w:val="5"/>
              <w:spacing w:before="58" w:line="273" w:lineRule="auto"/>
              <w:ind w:left="116" w:right="103"/>
              <w:rPr>
                <w:rFonts w:hint="eastAsia"/>
                <w:spacing w:val="-13"/>
                <w:lang w:eastAsia="zh-CN"/>
              </w:rPr>
            </w:pPr>
            <w:r>
              <w:rPr>
                <w:rFonts w:hint="eastAsia"/>
                <w:spacing w:val="-13"/>
                <w:lang w:eastAsia="zh-CN"/>
              </w:rPr>
              <w:t>区司法</w:t>
            </w:r>
          </w:p>
          <w:p w14:paraId="4B4D3A56">
            <w:pPr>
              <w:pStyle w:val="5"/>
              <w:spacing w:before="58" w:line="273" w:lineRule="auto"/>
              <w:ind w:left="116" w:right="103" w:firstLine="154" w:firstLineChars="10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13"/>
                <w:lang w:eastAsia="zh-CN"/>
              </w:rPr>
              <w:t>局</w:t>
            </w:r>
          </w:p>
        </w:tc>
        <w:tc>
          <w:tcPr>
            <w:tcW w:w="2339" w:type="dxa"/>
            <w:vAlign w:val="top"/>
          </w:tcPr>
          <w:p w14:paraId="14FE5473">
            <w:pPr>
              <w:pStyle w:val="5"/>
              <w:spacing w:before="261" w:line="217" w:lineRule="auto"/>
              <w:ind w:left="135"/>
            </w:pPr>
            <w:r>
              <w:rPr>
                <w:spacing w:val="-6"/>
              </w:rPr>
              <w:t>■政府网站</w:t>
            </w:r>
            <w:r>
              <w:rPr>
                <w:spacing w:val="9"/>
              </w:rPr>
              <w:t xml:space="preserve">   </w:t>
            </w:r>
            <w:r>
              <w:rPr>
                <w:spacing w:val="-6"/>
              </w:rPr>
              <w:t>■政府公报</w:t>
            </w:r>
          </w:p>
          <w:p w14:paraId="456E0542">
            <w:pPr>
              <w:pStyle w:val="5"/>
              <w:spacing w:before="107" w:line="217" w:lineRule="auto"/>
              <w:ind w:left="135"/>
            </w:pPr>
            <w:r>
              <w:rPr>
                <w:spacing w:val="-4"/>
              </w:rPr>
              <w:t>■两微一端</w:t>
            </w:r>
          </w:p>
          <w:p w14:paraId="7E0F6517">
            <w:pPr>
              <w:pStyle w:val="5"/>
              <w:spacing w:before="107" w:line="215" w:lineRule="auto"/>
              <w:ind w:left="135"/>
            </w:pPr>
            <w:r>
              <w:rPr>
                <w:spacing w:val="-4"/>
              </w:rPr>
              <w:t>■发布会/听证会</w:t>
            </w:r>
          </w:p>
          <w:p w14:paraId="304D5217">
            <w:pPr>
              <w:pStyle w:val="5"/>
              <w:spacing w:before="109" w:line="219" w:lineRule="auto"/>
              <w:ind w:left="135"/>
            </w:pPr>
            <w:r>
              <w:rPr>
                <w:spacing w:val="-6"/>
              </w:rPr>
              <w:t>■广播电视</w:t>
            </w:r>
          </w:p>
          <w:p w14:paraId="1BE74ACC">
            <w:pPr>
              <w:pStyle w:val="5"/>
              <w:spacing w:before="106" w:line="216" w:lineRule="auto"/>
              <w:ind w:left="135"/>
            </w:pPr>
            <w:r>
              <w:rPr>
                <w:spacing w:val="-5"/>
              </w:rPr>
              <w:t>■公开查阅点</w:t>
            </w:r>
          </w:p>
          <w:p w14:paraId="63BD67AA">
            <w:pPr>
              <w:pStyle w:val="5"/>
              <w:spacing w:before="108" w:line="272" w:lineRule="auto"/>
              <w:ind w:left="114" w:right="156" w:firstLine="21"/>
            </w:pPr>
            <w:r>
              <w:rPr>
                <w:spacing w:val="-3"/>
              </w:rPr>
              <w:t>■社区/社区/企事业单位/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村公示栏（电子屏）</w:t>
            </w:r>
          </w:p>
          <w:p w14:paraId="6A661E71">
            <w:pPr>
              <w:pStyle w:val="5"/>
              <w:spacing w:before="109" w:line="272" w:lineRule="auto"/>
              <w:ind w:left="125" w:right="246" w:firstLine="10"/>
            </w:pPr>
            <w:r>
              <w:rPr>
                <w:spacing w:val="-3"/>
              </w:rPr>
              <w:t>■社区/企事业单位/村公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示栏（电子屏）</w:t>
            </w:r>
          </w:p>
          <w:p w14:paraId="4F244CB2">
            <w:pPr>
              <w:pStyle w:val="5"/>
              <w:spacing w:before="104" w:line="217" w:lineRule="auto"/>
              <w:ind w:left="132"/>
            </w:pPr>
            <w:r>
              <w:rPr>
                <w:rFonts w:ascii="宋体" w:hAnsi="宋体" w:eastAsia="宋体" w:cs="宋体"/>
                <w:spacing w:val="-4"/>
              </w:rPr>
              <w:t>■</w:t>
            </w:r>
            <w:r>
              <w:rPr>
                <w:spacing w:val="-4"/>
              </w:rPr>
              <w:t>其他法律服务网</w:t>
            </w:r>
          </w:p>
          <w:p w14:paraId="1F8ED5F8">
            <w:pPr>
              <w:pStyle w:val="5"/>
              <w:spacing w:before="108" w:line="272" w:lineRule="auto"/>
              <w:ind w:left="134" w:right="102" w:hanging="16"/>
            </w:pPr>
            <w:r>
              <w:rPr>
                <w:spacing w:val="-4"/>
              </w:rPr>
              <w:t>注：有关公开信息可推送或</w:t>
            </w:r>
            <w:r>
              <w:t xml:space="preserve"> </w:t>
            </w:r>
            <w:r>
              <w:rPr>
                <w:spacing w:val="-6"/>
              </w:rPr>
              <w:t>归集至本省级法律服务网。</w:t>
            </w:r>
          </w:p>
        </w:tc>
        <w:tc>
          <w:tcPr>
            <w:tcW w:w="540" w:type="dxa"/>
            <w:vAlign w:val="top"/>
          </w:tcPr>
          <w:p w14:paraId="3AD1B5B3">
            <w:pPr>
              <w:spacing w:line="243" w:lineRule="auto"/>
              <w:rPr>
                <w:rFonts w:ascii="Arial"/>
                <w:sz w:val="21"/>
              </w:rPr>
            </w:pPr>
          </w:p>
          <w:p w14:paraId="09A2C3BA">
            <w:pPr>
              <w:spacing w:line="243" w:lineRule="auto"/>
              <w:rPr>
                <w:rFonts w:ascii="Arial"/>
                <w:sz w:val="21"/>
              </w:rPr>
            </w:pPr>
          </w:p>
          <w:p w14:paraId="73C4AA82">
            <w:pPr>
              <w:spacing w:line="243" w:lineRule="auto"/>
              <w:rPr>
                <w:rFonts w:ascii="Arial"/>
                <w:sz w:val="21"/>
              </w:rPr>
            </w:pPr>
          </w:p>
          <w:p w14:paraId="11487CAA">
            <w:pPr>
              <w:spacing w:line="243" w:lineRule="auto"/>
              <w:rPr>
                <w:rFonts w:ascii="Arial"/>
                <w:sz w:val="21"/>
              </w:rPr>
            </w:pPr>
          </w:p>
          <w:p w14:paraId="0DFDB2BC">
            <w:pPr>
              <w:spacing w:line="243" w:lineRule="auto"/>
              <w:rPr>
                <w:rFonts w:ascii="Arial"/>
                <w:sz w:val="21"/>
              </w:rPr>
            </w:pPr>
          </w:p>
          <w:p w14:paraId="6243E816">
            <w:pPr>
              <w:spacing w:line="243" w:lineRule="auto"/>
              <w:rPr>
                <w:rFonts w:ascii="Arial"/>
                <w:sz w:val="21"/>
              </w:rPr>
            </w:pPr>
          </w:p>
          <w:p w14:paraId="4153E8F9">
            <w:pPr>
              <w:spacing w:line="243" w:lineRule="auto"/>
              <w:rPr>
                <w:rFonts w:ascii="Arial"/>
                <w:sz w:val="21"/>
              </w:rPr>
            </w:pPr>
          </w:p>
          <w:p w14:paraId="51BBFD3C">
            <w:pPr>
              <w:spacing w:line="244" w:lineRule="auto"/>
              <w:rPr>
                <w:rFonts w:ascii="Arial"/>
                <w:sz w:val="21"/>
              </w:rPr>
            </w:pPr>
          </w:p>
          <w:p w14:paraId="739AF346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900" w:type="dxa"/>
            <w:vAlign w:val="top"/>
          </w:tcPr>
          <w:p w14:paraId="6757271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2D34E7E">
            <w:pPr>
              <w:spacing w:line="243" w:lineRule="auto"/>
              <w:rPr>
                <w:rFonts w:ascii="Arial"/>
                <w:sz w:val="21"/>
              </w:rPr>
            </w:pPr>
          </w:p>
          <w:p w14:paraId="14561C90">
            <w:pPr>
              <w:spacing w:line="243" w:lineRule="auto"/>
              <w:rPr>
                <w:rFonts w:ascii="Arial"/>
                <w:sz w:val="21"/>
              </w:rPr>
            </w:pPr>
          </w:p>
          <w:p w14:paraId="231A037E">
            <w:pPr>
              <w:spacing w:line="243" w:lineRule="auto"/>
              <w:rPr>
                <w:rFonts w:ascii="Arial"/>
                <w:sz w:val="21"/>
              </w:rPr>
            </w:pPr>
          </w:p>
          <w:p w14:paraId="4A8F69C9">
            <w:pPr>
              <w:spacing w:line="243" w:lineRule="auto"/>
              <w:rPr>
                <w:rFonts w:ascii="Arial"/>
                <w:sz w:val="21"/>
              </w:rPr>
            </w:pPr>
          </w:p>
          <w:p w14:paraId="28D40DAA">
            <w:pPr>
              <w:spacing w:line="243" w:lineRule="auto"/>
              <w:rPr>
                <w:rFonts w:ascii="Arial"/>
                <w:sz w:val="21"/>
              </w:rPr>
            </w:pPr>
          </w:p>
          <w:p w14:paraId="2F98FC2F">
            <w:pPr>
              <w:spacing w:line="243" w:lineRule="auto"/>
              <w:rPr>
                <w:rFonts w:ascii="Arial"/>
                <w:sz w:val="21"/>
              </w:rPr>
            </w:pPr>
          </w:p>
          <w:p w14:paraId="6F2EA28D">
            <w:pPr>
              <w:spacing w:line="243" w:lineRule="auto"/>
              <w:rPr>
                <w:rFonts w:ascii="Arial"/>
                <w:sz w:val="21"/>
              </w:rPr>
            </w:pPr>
          </w:p>
          <w:p w14:paraId="10E56E51">
            <w:pPr>
              <w:spacing w:line="244" w:lineRule="auto"/>
              <w:rPr>
                <w:rFonts w:ascii="Arial"/>
                <w:sz w:val="21"/>
              </w:rPr>
            </w:pPr>
          </w:p>
          <w:p w14:paraId="72A5950D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31B365D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AE1C2AF">
            <w:pPr>
              <w:spacing w:line="243" w:lineRule="auto"/>
              <w:rPr>
                <w:rFonts w:ascii="Arial"/>
                <w:sz w:val="21"/>
              </w:rPr>
            </w:pPr>
          </w:p>
          <w:p w14:paraId="5BC5914C">
            <w:pPr>
              <w:spacing w:line="243" w:lineRule="auto"/>
              <w:rPr>
                <w:rFonts w:ascii="Arial"/>
                <w:sz w:val="21"/>
              </w:rPr>
            </w:pPr>
          </w:p>
          <w:p w14:paraId="6FE5C621">
            <w:pPr>
              <w:spacing w:line="243" w:lineRule="auto"/>
              <w:rPr>
                <w:rFonts w:ascii="Arial"/>
                <w:sz w:val="21"/>
              </w:rPr>
            </w:pPr>
          </w:p>
          <w:p w14:paraId="6BF5534E">
            <w:pPr>
              <w:spacing w:line="243" w:lineRule="auto"/>
              <w:rPr>
                <w:rFonts w:ascii="Arial"/>
                <w:sz w:val="21"/>
              </w:rPr>
            </w:pPr>
          </w:p>
          <w:p w14:paraId="71153875">
            <w:pPr>
              <w:spacing w:line="243" w:lineRule="auto"/>
              <w:rPr>
                <w:rFonts w:ascii="Arial"/>
                <w:sz w:val="21"/>
              </w:rPr>
            </w:pPr>
          </w:p>
          <w:p w14:paraId="5A09ED9D">
            <w:pPr>
              <w:spacing w:line="243" w:lineRule="auto"/>
              <w:rPr>
                <w:rFonts w:ascii="Arial"/>
                <w:sz w:val="21"/>
              </w:rPr>
            </w:pPr>
          </w:p>
          <w:p w14:paraId="16B28DAE">
            <w:pPr>
              <w:spacing w:line="243" w:lineRule="auto"/>
              <w:rPr>
                <w:rFonts w:ascii="Arial"/>
                <w:sz w:val="21"/>
              </w:rPr>
            </w:pPr>
          </w:p>
          <w:p w14:paraId="0DCCBA1C">
            <w:pPr>
              <w:spacing w:line="244" w:lineRule="auto"/>
              <w:rPr>
                <w:rFonts w:ascii="Arial"/>
                <w:sz w:val="21"/>
              </w:rPr>
            </w:pPr>
          </w:p>
          <w:p w14:paraId="5F7F2C7E">
            <w:pPr>
              <w:pStyle w:val="5"/>
              <w:spacing w:before="59" w:line="237" w:lineRule="auto"/>
              <w:ind w:left="204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1B185075">
            <w:pPr>
              <w:spacing w:line="243" w:lineRule="auto"/>
              <w:rPr>
                <w:rFonts w:ascii="Arial"/>
                <w:sz w:val="21"/>
              </w:rPr>
            </w:pPr>
          </w:p>
          <w:p w14:paraId="63E152A8">
            <w:pPr>
              <w:spacing w:line="243" w:lineRule="auto"/>
              <w:rPr>
                <w:rFonts w:ascii="Arial"/>
                <w:sz w:val="21"/>
              </w:rPr>
            </w:pPr>
          </w:p>
          <w:p w14:paraId="5678B4F6">
            <w:pPr>
              <w:spacing w:line="243" w:lineRule="auto"/>
              <w:rPr>
                <w:rFonts w:ascii="Arial"/>
                <w:sz w:val="21"/>
              </w:rPr>
            </w:pPr>
          </w:p>
          <w:p w14:paraId="3F23AD49">
            <w:pPr>
              <w:spacing w:line="243" w:lineRule="auto"/>
              <w:rPr>
                <w:rFonts w:ascii="Arial"/>
                <w:sz w:val="21"/>
              </w:rPr>
            </w:pPr>
          </w:p>
          <w:p w14:paraId="0B7CDADB">
            <w:pPr>
              <w:spacing w:line="243" w:lineRule="auto"/>
              <w:rPr>
                <w:rFonts w:ascii="Arial"/>
                <w:sz w:val="21"/>
              </w:rPr>
            </w:pPr>
          </w:p>
          <w:p w14:paraId="16B76614">
            <w:pPr>
              <w:spacing w:line="243" w:lineRule="auto"/>
              <w:rPr>
                <w:rFonts w:ascii="Arial"/>
                <w:sz w:val="21"/>
              </w:rPr>
            </w:pPr>
          </w:p>
          <w:p w14:paraId="3007BA44">
            <w:pPr>
              <w:spacing w:line="243" w:lineRule="auto"/>
              <w:rPr>
                <w:rFonts w:ascii="Arial"/>
                <w:sz w:val="21"/>
              </w:rPr>
            </w:pPr>
          </w:p>
          <w:p w14:paraId="2108799B">
            <w:pPr>
              <w:spacing w:line="244" w:lineRule="auto"/>
              <w:rPr>
                <w:rFonts w:ascii="Arial"/>
                <w:sz w:val="21"/>
              </w:rPr>
            </w:pPr>
          </w:p>
          <w:p w14:paraId="70179689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</w:tr>
    </w:tbl>
    <w:p w14:paraId="1988F15F">
      <w:pPr>
        <w:rPr>
          <w:rFonts w:ascii="Arial"/>
          <w:sz w:val="21"/>
        </w:rPr>
      </w:pPr>
    </w:p>
    <w:p w14:paraId="77774E6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75" w:bottom="0" w:left="573" w:header="0" w:footer="0" w:gutter="0"/>
          <w:cols w:space="720" w:num="1"/>
        </w:sectPr>
      </w:pPr>
    </w:p>
    <w:p w14:paraId="57E3D584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6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EC75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7BC8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8D4A96"/>
    <w:rsid w:val="37323D76"/>
    <w:rsid w:val="51A70F2B"/>
    <w:rsid w:val="57DC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2170</Words>
  <Characters>2217</Characters>
  <TotalTime>15</TotalTime>
  <ScaleCrop>false</ScaleCrop>
  <LinksUpToDate>false</LinksUpToDate>
  <CharactersWithSpaces>2439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2023-12-18T15:14:00Z</dcterms:created>
  <dc:creator>Administrator</dc:creator>
  <cp:lastModifiedBy>12</cp:lastModifiedBy>
  <cp:lastPrinted>2025-05-12T09:18:00Z</cp:lastPrinted>
  <dcterms:modified xsi:type="dcterms:W3CDTF">2025-05-14T03:13:27Z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2025-05-12T17:07:04Z</vt:filetime>
  </property>
  <property fmtid="{D5CDD505-2E9C-101B-9397-08002B2CF9AE}" pid="4" name="KSOTemplateDocerSaveRecord">
    <vt:lpwstr>eyJoZGlkIjoiNjIyZDU2MmY1ZGQ0NGMyNzY1MDA4ZjIxMzQ5ODM4YTYifQ==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D5AB70ACD515415AB6D10EA0F8E23769_13</vt:lpwstr>
  </property>
</Properties>
</file>