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drawing>
          <wp:inline distT="0" distB="0" distL="114300" distR="114300">
            <wp:extent cx="5271135" cy="4677410"/>
            <wp:effectExtent l="0" t="0" r="5715" b="8890"/>
            <wp:docPr id="1" name="图片 1" descr="bd0e786263f79ea3da6ca0c83a944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0e786263f79ea3da6ca0c83a944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440" w:firstLineChars="1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矛盾纠纷调处电话:0711-----3350346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jQyZmMxNzY3ZmEzYWZhMDY0MTNjMmQ3MzA2ZGEifQ=="/>
  </w:docVars>
  <w:rsids>
    <w:rsidRoot w:val="7BA05EFC"/>
    <w:rsid w:val="21501B47"/>
    <w:rsid w:val="7BA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27</Characters>
  <Lines>0</Lines>
  <Paragraphs>0</Paragraphs>
  <TotalTime>14</TotalTime>
  <ScaleCrop>false</ScaleCrop>
  <LinksUpToDate>false</LinksUpToDate>
  <CharactersWithSpaces>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2022-06-30T09:43:00Z</dcterms:created>
  <dc:creator>是柳ye啊！</dc:creator>
  <cp:lastModifiedBy>是柳ye啊！</cp:lastModifiedBy>
  <dcterms:modified xsi:type="dcterms:W3CDTF">2022-06-30T10:17:52Z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BBE79D845F074CEE8C613903B79FC24F</vt:lpwstr>
  </property>
</Properties>
</file>